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20" w:rsidRPr="0099786C" w:rsidRDefault="003D7020" w:rsidP="003D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D7020" w:rsidRPr="0099786C" w:rsidRDefault="003D7020" w:rsidP="003D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№27 «Колокольчик» комбинированного вида городского округа</w:t>
      </w:r>
    </w:p>
    <w:p w:rsidR="003D7020" w:rsidRPr="0099786C" w:rsidRDefault="003D7020" w:rsidP="003D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Кумертау Республики Башкортостан </w:t>
      </w:r>
    </w:p>
    <w:p w:rsidR="003D7020" w:rsidRPr="0099786C" w:rsidRDefault="003D7020" w:rsidP="003D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tabs>
          <w:tab w:val="left" w:pos="67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020" w:rsidRDefault="003D7020" w:rsidP="003D7020">
      <w:pPr>
        <w:tabs>
          <w:tab w:val="left" w:pos="67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42BA" w:rsidRDefault="003842BA" w:rsidP="003842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D7020" w:rsidRDefault="003842BA" w:rsidP="003842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</w:t>
      </w:r>
      <w:r w:rsidRPr="0099786C">
        <w:rPr>
          <w:rFonts w:ascii="Times New Roman" w:hAnsi="Times New Roman" w:cs="Times New Roman"/>
          <w:sz w:val="28"/>
          <w:szCs w:val="28"/>
        </w:rPr>
        <w:t>РОГРАММЕ</w:t>
      </w:r>
      <w:r w:rsidRPr="00997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9786C">
        <w:rPr>
          <w:rFonts w:ascii="Times New Roman" w:eastAsia="Calibri" w:hAnsi="Times New Roman" w:cs="Times New Roman"/>
          <w:sz w:val="28"/>
          <w:szCs w:val="28"/>
        </w:rPr>
        <w:t>ДЛЯ ДЕТЕЙ СТАРШЕЙ РЕЧЕВОЙ ГРУППЫ №5 «ФИАЛКА»</w:t>
      </w:r>
    </w:p>
    <w:p w:rsidR="003D7020" w:rsidRPr="0099786C" w:rsidRDefault="003D7020" w:rsidP="00384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020" w:rsidRPr="0099786C" w:rsidRDefault="003D7020" w:rsidP="00384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rPr>
          <w:rFonts w:ascii="Times New Roman" w:hAnsi="Times New Roman" w:cs="Times New Roman"/>
          <w:sz w:val="28"/>
          <w:szCs w:val="28"/>
        </w:rPr>
      </w:pPr>
    </w:p>
    <w:p w:rsidR="003D7020" w:rsidRPr="0099786C" w:rsidRDefault="003D7020" w:rsidP="003D7020">
      <w:pPr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tabs>
          <w:tab w:val="left" w:pos="54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2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3842BA" w:rsidRDefault="003D7020" w:rsidP="003D7020">
      <w:pPr>
        <w:tabs>
          <w:tab w:val="left" w:pos="5421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E30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42BA">
        <w:rPr>
          <w:rFonts w:ascii="Times New Roman" w:hAnsi="Times New Roman" w:cs="Times New Roman"/>
          <w:sz w:val="28"/>
          <w:szCs w:val="28"/>
        </w:rPr>
        <w:t xml:space="preserve">                           воспитатель           </w:t>
      </w:r>
    </w:p>
    <w:p w:rsidR="003D7020" w:rsidRDefault="003842BA" w:rsidP="003D7020">
      <w:pPr>
        <w:tabs>
          <w:tab w:val="left" w:pos="5421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E301D">
        <w:rPr>
          <w:rFonts w:ascii="Times New Roman" w:hAnsi="Times New Roman" w:cs="Times New Roman"/>
          <w:sz w:val="28"/>
          <w:szCs w:val="28"/>
        </w:rPr>
        <w:t>Семина Л.Н.</w:t>
      </w:r>
      <w:r w:rsidR="003D7020">
        <w:rPr>
          <w:rFonts w:ascii="Times New Roman" w:hAnsi="Times New Roman" w:cs="Times New Roman"/>
          <w:sz w:val="28"/>
          <w:szCs w:val="28"/>
        </w:rPr>
        <w:tab/>
      </w:r>
    </w:p>
    <w:p w:rsidR="003D7020" w:rsidRDefault="003D7020" w:rsidP="003D7020">
      <w:pPr>
        <w:tabs>
          <w:tab w:val="left" w:pos="5421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tabs>
          <w:tab w:val="left" w:pos="5421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7020" w:rsidRDefault="003D7020" w:rsidP="003D7020">
      <w:pPr>
        <w:tabs>
          <w:tab w:val="left" w:pos="54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7020" w:rsidRDefault="003D7020" w:rsidP="003D7020">
      <w:pPr>
        <w:tabs>
          <w:tab w:val="left" w:pos="54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7020" w:rsidRPr="0099786C" w:rsidRDefault="003842BA" w:rsidP="003D7020">
      <w:pPr>
        <w:tabs>
          <w:tab w:val="left" w:pos="54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Кумертау 2019</w:t>
      </w:r>
      <w:r w:rsidR="003D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BA" w:rsidRPr="003842BA" w:rsidRDefault="00C617F6" w:rsidP="003842BA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C617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образовательной деятельности разработана в соответствии с </w:t>
      </w:r>
      <w:r w:rsidR="003842BA">
        <w:rPr>
          <w:rFonts w:ascii="Times New Roman" w:hAnsi="Times New Roman"/>
          <w:sz w:val="28"/>
          <w:szCs w:val="40"/>
        </w:rPr>
        <w:t>А</w:t>
      </w:r>
      <w:r w:rsidR="003842BA" w:rsidRPr="003842BA">
        <w:rPr>
          <w:rFonts w:ascii="Times New Roman" w:hAnsi="Times New Roman"/>
          <w:sz w:val="28"/>
          <w:szCs w:val="40"/>
        </w:rPr>
        <w:t>даптированн</w:t>
      </w:r>
      <w:r w:rsidR="003842BA">
        <w:rPr>
          <w:rFonts w:ascii="Times New Roman" w:hAnsi="Times New Roman"/>
          <w:sz w:val="28"/>
          <w:szCs w:val="40"/>
        </w:rPr>
        <w:t>ой</w:t>
      </w:r>
      <w:r w:rsidR="003842BA" w:rsidRPr="003842BA">
        <w:rPr>
          <w:rFonts w:ascii="Times New Roman" w:hAnsi="Times New Roman"/>
          <w:sz w:val="28"/>
          <w:szCs w:val="40"/>
        </w:rPr>
        <w:t xml:space="preserve"> основн</w:t>
      </w:r>
      <w:r w:rsidR="003842BA">
        <w:rPr>
          <w:rFonts w:ascii="Times New Roman" w:hAnsi="Times New Roman"/>
          <w:sz w:val="28"/>
          <w:szCs w:val="40"/>
        </w:rPr>
        <w:t xml:space="preserve">ой </w:t>
      </w:r>
      <w:r w:rsidR="003842BA" w:rsidRPr="003842BA">
        <w:rPr>
          <w:rFonts w:ascii="Times New Roman" w:hAnsi="Times New Roman"/>
          <w:sz w:val="28"/>
          <w:szCs w:val="40"/>
        </w:rPr>
        <w:t>образовательн</w:t>
      </w:r>
      <w:r w:rsidR="003842BA">
        <w:rPr>
          <w:rFonts w:ascii="Times New Roman" w:hAnsi="Times New Roman"/>
          <w:sz w:val="28"/>
          <w:szCs w:val="40"/>
        </w:rPr>
        <w:t>ой</w:t>
      </w:r>
      <w:r w:rsidR="003842BA" w:rsidRPr="003842BA">
        <w:rPr>
          <w:rFonts w:ascii="Times New Roman" w:hAnsi="Times New Roman"/>
          <w:sz w:val="28"/>
          <w:szCs w:val="40"/>
        </w:rPr>
        <w:t xml:space="preserve"> программ</w:t>
      </w:r>
      <w:r w:rsidR="003842BA">
        <w:rPr>
          <w:rFonts w:ascii="Times New Roman" w:hAnsi="Times New Roman"/>
          <w:sz w:val="28"/>
          <w:szCs w:val="40"/>
        </w:rPr>
        <w:t>е</w:t>
      </w:r>
      <w:r w:rsidR="003842BA" w:rsidRPr="003842BA">
        <w:rPr>
          <w:rFonts w:ascii="Times New Roman" w:hAnsi="Times New Roman"/>
          <w:sz w:val="28"/>
          <w:szCs w:val="40"/>
        </w:rPr>
        <w:t xml:space="preserve"> дошкольного образования детей с тяжёлыми нарушениями речи</w:t>
      </w:r>
    </w:p>
    <w:p w:rsidR="0074075C" w:rsidRPr="00C617F6" w:rsidRDefault="003842BA" w:rsidP="003842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2BA">
        <w:rPr>
          <w:rFonts w:ascii="Times New Roman" w:hAnsi="Times New Roman"/>
          <w:sz w:val="28"/>
          <w:szCs w:val="40"/>
        </w:rPr>
        <w:t xml:space="preserve"> (общим недоразвитием речи)</w:t>
      </w:r>
      <w:r>
        <w:rPr>
          <w:rFonts w:ascii="Times New Roman" w:hAnsi="Times New Roman"/>
          <w:sz w:val="28"/>
          <w:szCs w:val="40"/>
        </w:rPr>
        <w:t xml:space="preserve">, </w:t>
      </w:r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>«Комплексн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 для детей с тяжелыми нарушениями речи (общим недоразвитием речи) с 3 до 7 лет</w:t>
      </w:r>
      <w:r w:rsidR="009E30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 под ред. Н.В. </w:t>
      </w:r>
      <w:proofErr w:type="spellStart"/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>Нищевой</w:t>
      </w:r>
      <w:proofErr w:type="spellEnd"/>
      <w:r w:rsidR="0074075C" w:rsidRPr="00C617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75C" w:rsidRPr="00C617F6" w:rsidRDefault="00E243FB" w:rsidP="00E2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74075C" w:rsidRPr="00C617F6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</w:t>
      </w:r>
      <w:bookmarkStart w:id="0" w:name="_GoBack"/>
      <w:bookmarkEnd w:id="0"/>
      <w:r w:rsidR="0074075C" w:rsidRPr="00C617F6">
        <w:rPr>
          <w:rFonts w:ascii="Times New Roman" w:hAnsi="Times New Roman" w:cs="Times New Roman"/>
          <w:sz w:val="28"/>
          <w:szCs w:val="28"/>
        </w:rPr>
        <w:t>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комбинированной и компенсирующей направленности ДОО для детей с тяжелыми нарушениями речи (ОНР) с учетом особенностей психофизического развития детей данного контингента.</w:t>
      </w:r>
      <w:r w:rsidR="0074075C" w:rsidRPr="00C617F6">
        <w:rPr>
          <w:rFonts w:ascii="Times New Roman" w:hAnsi="Times New Roman" w:cs="Times New Roman"/>
        </w:rPr>
        <w:t xml:space="preserve"> </w:t>
      </w:r>
    </w:p>
    <w:p w:rsidR="0074075C" w:rsidRDefault="0074075C" w:rsidP="00740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17F6">
        <w:rPr>
          <w:rFonts w:ascii="Times New Roman" w:hAnsi="Times New Roman" w:cs="Times New Roman"/>
          <w:sz w:val="28"/>
          <w:szCs w:val="28"/>
        </w:rPr>
        <w:t xml:space="preserve">   Программа рассчитана на пребывание ребенка в </w:t>
      </w:r>
      <w:r w:rsidR="009E301D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C617F6">
        <w:rPr>
          <w:rFonts w:ascii="Times New Roman" w:hAnsi="Times New Roman" w:cs="Times New Roman"/>
          <w:sz w:val="28"/>
          <w:szCs w:val="28"/>
        </w:rPr>
        <w:t xml:space="preserve">логопедической группе с пятилетнего возраста. Она создавалась для детей </w:t>
      </w:r>
      <w:r w:rsidRPr="00C61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4B3D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61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вторым, третьим, четвертым уровнями речевого развития при</w:t>
      </w:r>
      <w:r w:rsidRPr="00C617F6">
        <w:rPr>
          <w:rFonts w:ascii="Times New Roman" w:hAnsi="Times New Roman" w:cs="Times New Roman"/>
          <w:sz w:val="28"/>
          <w:szCs w:val="28"/>
        </w:rPr>
        <w:t xml:space="preserve"> </w:t>
      </w:r>
      <w:r w:rsidRPr="00C61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общем недоразвитии речи.</w:t>
      </w:r>
    </w:p>
    <w:p w:rsidR="0074075C" w:rsidRDefault="0074075C" w:rsidP="00E24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построение системы работы в группах комбинированной и компенсирующей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DCB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оррекция нарушений устной речи детей.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1B1DCB">
        <w:rPr>
          <w:rFonts w:ascii="Times New Roman" w:eastAsia="Calibri" w:hAnsi="Times New Roman" w:cs="Times New Roman"/>
          <w:sz w:val="28"/>
          <w:szCs w:val="28"/>
        </w:rPr>
        <w:t>азвитие общей, ручной, артикуляторной моторики.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оррекция дыхательной и голосовой функции.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асширение объема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и экспрессивной речи (словаря),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1B1DCB">
        <w:rPr>
          <w:rFonts w:ascii="Times New Roman" w:eastAsia="Calibri" w:hAnsi="Times New Roman" w:cs="Times New Roman"/>
          <w:sz w:val="28"/>
          <w:szCs w:val="28"/>
        </w:rPr>
        <w:t>по формированию семантической структуры слова,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1B1DCB">
        <w:rPr>
          <w:rFonts w:ascii="Times New Roman" w:eastAsia="Calibri" w:hAnsi="Times New Roman" w:cs="Times New Roman"/>
          <w:sz w:val="28"/>
          <w:szCs w:val="28"/>
        </w:rPr>
        <w:t>семантических полей.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B1DCB">
        <w:rPr>
          <w:rFonts w:ascii="Times New Roman" w:eastAsia="Calibri" w:hAnsi="Times New Roman" w:cs="Times New Roman"/>
          <w:sz w:val="28"/>
          <w:szCs w:val="28"/>
        </w:rPr>
        <w:t>овершенствование восприятия, дифференциации и 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CB">
        <w:rPr>
          <w:rFonts w:ascii="Times New Roman" w:eastAsia="Calibri" w:hAnsi="Times New Roman" w:cs="Times New Roman"/>
          <w:sz w:val="28"/>
          <w:szCs w:val="28"/>
        </w:rPr>
        <w:t>употребления детьми грамматических форм слова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словообразовательных моделей, </w:t>
      </w:r>
      <w:r w:rsidRPr="001B1DCB">
        <w:rPr>
          <w:rFonts w:ascii="Times New Roman" w:eastAsia="Calibri" w:hAnsi="Times New Roman" w:cs="Times New Roman"/>
          <w:sz w:val="28"/>
          <w:szCs w:val="28"/>
        </w:rPr>
        <w:t>различных типов синтаксических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CB">
        <w:rPr>
          <w:rFonts w:ascii="Times New Roman" w:eastAsia="Calibri" w:hAnsi="Times New Roman" w:cs="Times New Roman"/>
          <w:sz w:val="28"/>
          <w:szCs w:val="28"/>
        </w:rPr>
        <w:t>конструкций.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B1DCB">
        <w:rPr>
          <w:rFonts w:ascii="Times New Roman" w:eastAsia="Calibri" w:hAnsi="Times New Roman" w:cs="Times New Roman"/>
          <w:sz w:val="28"/>
          <w:szCs w:val="28"/>
        </w:rPr>
        <w:t>овершенствование навыков связной речи детей.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оррекция нарушений фонетической стороны речи, по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CB">
        <w:rPr>
          <w:rFonts w:ascii="Times New Roman" w:eastAsia="Calibri" w:hAnsi="Times New Roman" w:cs="Times New Roman"/>
          <w:sz w:val="28"/>
          <w:szCs w:val="28"/>
        </w:rPr>
        <w:t>фонематических процессов.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ормирование мотивации детей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школьному обучению, обучение их 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основам грамоты.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1B1DCB">
        <w:rPr>
          <w:rFonts w:ascii="Times New Roman" w:eastAsia="Calibri" w:hAnsi="Times New Roman" w:cs="Times New Roman"/>
          <w:sz w:val="28"/>
          <w:szCs w:val="28"/>
        </w:rPr>
        <w:t>ктивизация познавательной деятельности детей.</w:t>
      </w:r>
    </w:p>
    <w:p w:rsidR="001B1DCB" w:rsidRPr="001B1DCB" w:rsidRDefault="001B1DCB" w:rsidP="001B1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1B1DCB">
        <w:rPr>
          <w:rFonts w:ascii="Times New Roman" w:eastAsia="Calibri" w:hAnsi="Times New Roman" w:cs="Times New Roman"/>
          <w:sz w:val="28"/>
          <w:szCs w:val="28"/>
        </w:rPr>
        <w:t>оррекция недостатков эмоционально-личностного и социального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DCB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74075C" w:rsidRDefault="001B1DCB" w:rsidP="001B1DCB">
      <w:pPr>
        <w:pStyle w:val="7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lastRenderedPageBreak/>
        <w:t xml:space="preserve">   </w:t>
      </w:r>
      <w:r w:rsidR="0074075C">
        <w:rPr>
          <w:sz w:val="28"/>
          <w:szCs w:val="28"/>
        </w:rPr>
        <w:t>Курсивом выделены задачи регионального компонента.</w:t>
      </w:r>
    </w:p>
    <w:p w:rsidR="0074075C" w:rsidRDefault="001B1DCB" w:rsidP="001B1D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ф</w:t>
      </w:r>
      <w:r w:rsidR="0074075C">
        <w:rPr>
          <w:rFonts w:ascii="Times New Roman" w:eastAsia="Times New Roman" w:hAnsi="Times New Roman" w:cs="Times New Roman"/>
          <w:i/>
          <w:sz w:val="28"/>
          <w:szCs w:val="28"/>
        </w:rPr>
        <w:t xml:space="preserve">ормировать у ребенка чувство любви к Родине, </w:t>
      </w:r>
      <w:proofErr w:type="gramStart"/>
      <w:r w:rsidR="0074075C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="0074075C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своим близким.</w:t>
      </w:r>
    </w:p>
    <w:p w:rsidR="005B4012" w:rsidRDefault="001B1DCB" w:rsidP="001B1D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в</w:t>
      </w:r>
      <w:r w:rsidR="0074075C">
        <w:rPr>
          <w:rFonts w:ascii="Times New Roman" w:eastAsia="Times New Roman" w:hAnsi="Times New Roman" w:cs="Times New Roman"/>
          <w:i/>
          <w:sz w:val="28"/>
          <w:szCs w:val="28"/>
        </w:rPr>
        <w:t>оспитывать уважительные отношения к культуре, традициям, обычаям народов Башкортостана; воспитывать нравственные качества личности, такие как толерантность, доброта, отзывчивость, гордость за Родину и за трудовой народ.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 </w:t>
      </w:r>
      <w:r w:rsidRPr="00BB0A4B">
        <w:rPr>
          <w:rFonts w:ascii="Times New Roman" w:eastAsia="Times New Roman" w:hAnsi="Times New Roman" w:cs="Times New Roman"/>
          <w:bCs/>
          <w:sz w:val="28"/>
          <w:szCs w:val="28"/>
        </w:rPr>
        <w:t>социально - нормативные характеристики возможных достижений ребенка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 Ребенок хорошо владеет устной речью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BB0A4B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3D7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- слогового анализа, что обеспечивает формирование предпосылок грамотности.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любознателен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склонен наблюдать, экспериментировать; он обладает начальными знаниями о себе, о природном и социальном мире.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способен к принятию собственных решений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 с опорой на знания и умения в различных видах деятельности.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инициативен, самостоятелен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 в различных видах деятельности, способен выбрать себе занятия и партнеров по совместной деятельности.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активен, 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способен адекватно проявлять свои чувства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обладает чувством собственного достоинства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верой в себя.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обладает развитым воображением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которое реализует в разных видах деятельности.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умеет подчиняться правилам и социальным нормам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способен к волевым усилиям.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i/>
          <w:iCs/>
          <w:sz w:val="28"/>
          <w:szCs w:val="28"/>
        </w:rPr>
        <w:t>У ребенка развиты крупная и мелкая моторика</w:t>
      </w:r>
      <w:r w:rsidRPr="00BB0A4B">
        <w:rPr>
          <w:rFonts w:ascii="Times New Roman" w:eastAsia="Times New Roman" w:hAnsi="Times New Roman" w:cs="Times New Roman"/>
          <w:sz w:val="28"/>
          <w:szCs w:val="28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BB0A4B" w:rsidRPr="00BB0A4B" w:rsidRDefault="00BB0A4B" w:rsidP="00BB0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4B">
        <w:rPr>
          <w:rFonts w:ascii="Times New Roman" w:eastAsia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B1DCB" w:rsidRPr="001B1DCB" w:rsidRDefault="001B1DCB" w:rsidP="001B1D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программы: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CB">
        <w:rPr>
          <w:rFonts w:ascii="Times New Roman" w:eastAsia="Calibri" w:hAnsi="Times New Roman" w:cs="Times New Roman"/>
          <w:sz w:val="28"/>
          <w:szCs w:val="28"/>
        </w:rPr>
        <w:t>Кириллова Ю.А. Картотека подвижных игр в спортивном зале и на прогулке для детей с ТНР с 6 до 7 лет. - СПб</w:t>
      </w:r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ООО «ИЗДАТЕЛЬСТВО «ДЕТСТВО-ПРЕСС», 2018. – 160 с. – (Методический комплект программы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Н.В.Нищевой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Колдина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Д.Н. Аппликация с детьми 6-7 лет. Сценарии занятий. – М.: МОЗАИКА-СИНТЕЗ, 2016. – 88 с.: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>. вкл.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Лыкова, И.В.  Изобразительная деятельность в детском саду: Планирование, конспекты, методические рекомендации. Подготовительная к школе группа. – М.: «КАРКПУЗ-ДИДАКТИКА», 2009. – 208 с., 16 л. вкл., переиздание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>. и  доп.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, Н.В.  Комплексная   образовательная  программа дошкольного образования для детей с тяжелыми нарушениями речи (общим недоразвитием речи) с 3 до 7 лет. / Н.В.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.  Издание 3-е,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. и доп. в соответствии с ФГОС ДО – СПб. :  ООО «ИЗДАТЕЛЬСТВО «ДЕТСТВО-ПРЕСС», 2018. – 240 </w:t>
      </w:r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, Н.В. Обучение дошкольников рассказыванию по серии картинок. Выпуск 3. Старший дошкольный возраст, подготовительная к школе группа (с 6 до 7 лет). Худ. И.И.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Ржевцева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– СПб</w:t>
      </w:r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ООО «ИЗДАТЕЛЬСТВО «ДЕТСТВО-ПРЕСС», 2018. – 8 с.,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>. ил.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 лет). – СПб.: ООО «ИЗДАТЕЛЬСТВО «ДЕТСТВО-ПРЕСС», 2016. – 320 </w:t>
      </w:r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DCB" w:rsidRPr="001B1DCB" w:rsidRDefault="001B1DCB" w:rsidP="001B1D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, Н.В. Разноцветные сказки. Цикл занятий по развитию речи, формирование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цветовосприятия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>цвето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различения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возраста: Уч</w:t>
      </w:r>
      <w:proofErr w:type="gramStart"/>
      <w:r w:rsidRPr="001B1DC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пособие-конспект / Худ.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И.Ф.Дукк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 xml:space="preserve">. -48 </w:t>
      </w:r>
      <w:proofErr w:type="spellStart"/>
      <w:r w:rsidRPr="001B1DCB">
        <w:rPr>
          <w:rFonts w:ascii="Times New Roman" w:eastAsia="Calibri" w:hAnsi="Times New Roman" w:cs="Times New Roman"/>
          <w:sz w:val="28"/>
          <w:szCs w:val="28"/>
        </w:rPr>
        <w:t>с.+цв</w:t>
      </w:r>
      <w:proofErr w:type="spellEnd"/>
      <w:r w:rsidRPr="001B1DCB">
        <w:rPr>
          <w:rFonts w:ascii="Times New Roman" w:eastAsia="Calibri" w:hAnsi="Times New Roman" w:cs="Times New Roman"/>
          <w:sz w:val="28"/>
          <w:szCs w:val="28"/>
        </w:rPr>
        <w:t>. вкл. 16 с.</w:t>
      </w:r>
    </w:p>
    <w:p w:rsidR="001B1DCB" w:rsidRPr="001B1DCB" w:rsidRDefault="001B1DCB" w:rsidP="001B1DC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CB" w:rsidRDefault="001B1DCB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86C" w:rsidRDefault="0099786C" w:rsidP="00E243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20" w:rsidRPr="0099786C" w:rsidRDefault="003D7020" w:rsidP="003D7020">
      <w:pPr>
        <w:tabs>
          <w:tab w:val="left" w:pos="5421"/>
        </w:tabs>
        <w:rPr>
          <w:rFonts w:ascii="Times New Roman" w:hAnsi="Times New Roman" w:cs="Times New Roman"/>
          <w:sz w:val="28"/>
          <w:szCs w:val="28"/>
        </w:rPr>
      </w:pPr>
    </w:p>
    <w:sectPr w:rsidR="003D7020" w:rsidRPr="0099786C" w:rsidSect="007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560"/>
    <w:multiLevelType w:val="hybridMultilevel"/>
    <w:tmpl w:val="F1F02C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54F1D"/>
    <w:multiLevelType w:val="hybridMultilevel"/>
    <w:tmpl w:val="71B6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58C9"/>
    <w:rsid w:val="001B1DCB"/>
    <w:rsid w:val="003842BA"/>
    <w:rsid w:val="003D7020"/>
    <w:rsid w:val="004B3DD6"/>
    <w:rsid w:val="004F25B9"/>
    <w:rsid w:val="005B4012"/>
    <w:rsid w:val="00660F20"/>
    <w:rsid w:val="0074075C"/>
    <w:rsid w:val="007A5C36"/>
    <w:rsid w:val="00942A09"/>
    <w:rsid w:val="0099786C"/>
    <w:rsid w:val="009E301D"/>
    <w:rsid w:val="00BB0A4B"/>
    <w:rsid w:val="00C617F6"/>
    <w:rsid w:val="00CA0620"/>
    <w:rsid w:val="00CB0CDC"/>
    <w:rsid w:val="00D876DA"/>
    <w:rsid w:val="00DA26B5"/>
    <w:rsid w:val="00E243FB"/>
    <w:rsid w:val="00E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7407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4075C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rsid w:val="0074075C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Normal (Web)"/>
    <w:basedOn w:val="a"/>
    <w:uiPriority w:val="99"/>
    <w:unhideWhenUsed/>
    <w:rsid w:val="00C6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2018-11-17T17:33:00Z</cp:lastPrinted>
  <dcterms:created xsi:type="dcterms:W3CDTF">2018-11-06T19:18:00Z</dcterms:created>
  <dcterms:modified xsi:type="dcterms:W3CDTF">2020-01-14T15:18:00Z</dcterms:modified>
</cp:coreProperties>
</file>