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E8" w:rsidRDefault="00315583" w:rsidP="00AA49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8899652"/>
            <wp:effectExtent l="19050" t="0" r="0" b="0"/>
            <wp:docPr id="1" name="Рисунок 1" descr="C:\Users\Пользователь\Desktop\рабочие программы на сайт\15 группа Малышок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ие программы на сайт\15 группа Малышок\1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0175" cy="889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E8" w:rsidRPr="00AA496E" w:rsidRDefault="001006E8" w:rsidP="00AA49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СОДЕРЖАНИЕ 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1. ЦЕЛЕВОЙ РАЗДЕЛ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1.1 Пояснительная записка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1.1.1. Основания разработки РП………………………………………………………..……………3 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2. Цели и задачи реализац</w:t>
      </w:r>
      <w:r w:rsidR="00E505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ии РП…………………………………………………..…………….</w:t>
      </w:r>
      <w:r w:rsidRPr="00AA49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 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1.1.3. </w:t>
      </w:r>
      <w:r w:rsidRPr="00AA496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Принципы и подходы к формированию </w:t>
      </w:r>
      <w:r w:rsidRPr="00AA49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РП……………………………………….…………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A49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49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 1.2.  </w:t>
      </w:r>
      <w:r w:rsidRPr="00AA496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РП.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6"/>
        <w:rPr>
          <w:rFonts w:ascii="Times New Roman" w:eastAsia="Arial" w:hAnsi="Times New Roman" w:cs="Times New Roman"/>
          <w:bCs/>
          <w:sz w:val="24"/>
          <w:szCs w:val="24"/>
        </w:rPr>
      </w:pPr>
      <w:r w:rsidRPr="00AA496E">
        <w:rPr>
          <w:rFonts w:ascii="Times New Roman" w:eastAsia="Calibri" w:hAnsi="Times New Roman" w:cs="Times New Roman"/>
          <w:bCs/>
          <w:sz w:val="24"/>
          <w:szCs w:val="24"/>
        </w:rPr>
        <w:t>1.2.1</w:t>
      </w:r>
      <w:r w:rsidRPr="00AA496E">
        <w:rPr>
          <w:rFonts w:ascii="Times New Roman" w:eastAsia="Arial" w:hAnsi="Times New Roman" w:cs="Times New Roman"/>
          <w:bCs/>
          <w:sz w:val="24"/>
          <w:szCs w:val="24"/>
        </w:rPr>
        <w:t>. Целевые ориентиры образования…………………………………………………..…....……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AA496E">
        <w:rPr>
          <w:rFonts w:ascii="Times New Roman" w:eastAsia="Arial" w:hAnsi="Times New Roman" w:cs="Times New Roman"/>
          <w:bCs/>
          <w:sz w:val="24"/>
          <w:szCs w:val="24"/>
        </w:rPr>
        <w:t xml:space="preserve">9 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1.2.2.</w:t>
      </w:r>
      <w:r w:rsidRPr="00AA4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96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Система оценки результатов освоения РП………………………………………………….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Pr="00AA496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12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Pr="00AA49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Значимые для разработки и реализации РП характеристики.</w:t>
      </w:r>
    </w:p>
    <w:p w:rsidR="00AA496E" w:rsidRPr="00AA496E" w:rsidRDefault="00AA496E" w:rsidP="00E076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96E">
        <w:rPr>
          <w:rFonts w:ascii="Times New Roman" w:eastAsia="Calibri" w:hAnsi="Times New Roman" w:cs="Times New Roman"/>
          <w:sz w:val="24"/>
          <w:szCs w:val="24"/>
        </w:rPr>
        <w:t>1.3.1.</w:t>
      </w:r>
      <w:r w:rsidRPr="00AA49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496E">
        <w:rPr>
          <w:rFonts w:ascii="Times New Roman" w:eastAsia="Calibri" w:hAnsi="Times New Roman" w:cs="Times New Roman"/>
          <w:sz w:val="24"/>
          <w:szCs w:val="24"/>
        </w:rPr>
        <w:t>Возрастные особенности развития детей</w:t>
      </w:r>
      <w:r w:rsidR="00E0761F">
        <w:rPr>
          <w:rFonts w:ascii="Times New Roman" w:eastAsia="Calibri" w:hAnsi="Times New Roman" w:cs="Times New Roman"/>
          <w:sz w:val="24"/>
          <w:szCs w:val="24"/>
        </w:rPr>
        <w:t xml:space="preserve"> 2-3 лет (вторая группа раннего </w:t>
      </w:r>
      <w:r w:rsidRPr="00AA496E">
        <w:rPr>
          <w:rFonts w:ascii="Times New Roman" w:eastAsia="Calibri" w:hAnsi="Times New Roman" w:cs="Times New Roman"/>
          <w:sz w:val="24"/>
          <w:szCs w:val="24"/>
        </w:rPr>
        <w:t>возраста)…</w:t>
      </w:r>
      <w:r w:rsidR="00E5056C">
        <w:rPr>
          <w:rFonts w:ascii="Times New Roman" w:eastAsia="Calibri" w:hAnsi="Times New Roman" w:cs="Times New Roman"/>
          <w:sz w:val="24"/>
          <w:szCs w:val="24"/>
        </w:rPr>
        <w:t>….</w:t>
      </w:r>
      <w:r w:rsidRPr="00AA496E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2. СОДЕРЖАТЕЛЬНЫЙ РАЗДЕЛ</w:t>
      </w:r>
    </w:p>
    <w:p w:rsidR="00AA496E" w:rsidRPr="00AA496E" w:rsidRDefault="00AA496E" w:rsidP="001006E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2.1. Описание образовательной деятельности в соответствии с направлениями развития ребёнка, представленными в пяти образовательных областях</w:t>
      </w:r>
      <w:r w:rsidR="001006E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………………………………</w:t>
      </w:r>
      <w:r w:rsidR="002A70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14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280"/>
        <w:outlineLvl w:val="4"/>
        <w:rPr>
          <w:rFonts w:ascii="Times New Roman" w:eastAsia="Arial" w:hAnsi="Times New Roman" w:cs="Times New Roman"/>
          <w:sz w:val="24"/>
          <w:szCs w:val="24"/>
        </w:rPr>
      </w:pPr>
      <w:r w:rsidRPr="00AA496E">
        <w:rPr>
          <w:rFonts w:ascii="Times New Roman" w:eastAsia="Arial" w:hAnsi="Times New Roman" w:cs="Times New Roman"/>
          <w:sz w:val="24"/>
          <w:szCs w:val="24"/>
        </w:rPr>
        <w:t>2.1.1. Образовательная область «Социально-коммуник</w:t>
      </w:r>
      <w:r w:rsidR="002A7003">
        <w:rPr>
          <w:rFonts w:ascii="Times New Roman" w:eastAsia="Arial" w:hAnsi="Times New Roman" w:cs="Times New Roman"/>
          <w:sz w:val="24"/>
          <w:szCs w:val="24"/>
        </w:rPr>
        <w:t>ативное развитие»…………………......15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2.1.2. Образовательная область «Познавательное развитие»………………………….………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="002A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2.2.3. Образовательная область «Речевое развитие»……………………………………………</w:t>
      </w:r>
      <w:r w:rsidR="002A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...18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2.2.4. Образовательная область «Художественно</w:t>
      </w: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-эстетическое развитие»……………………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2A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2.2.5. Образовательная область «Физическое развитие»………………………………………</w:t>
      </w:r>
      <w:r w:rsidR="00E5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="002A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23</w:t>
      </w:r>
    </w:p>
    <w:p w:rsidR="001006E8" w:rsidRDefault="00AA496E" w:rsidP="001006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2.2 Комплексно-тематическое планирование </w:t>
      </w:r>
      <w:proofErr w:type="gramStart"/>
      <w:r w:rsidRPr="00AA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организованной</w:t>
      </w:r>
      <w:proofErr w:type="gramEnd"/>
      <w:r w:rsidRPr="00AA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образовательной </w:t>
      </w:r>
    </w:p>
    <w:p w:rsidR="00AA496E" w:rsidRPr="00AA496E" w:rsidRDefault="00AA496E" w:rsidP="00100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деятельности во второй группе раннего возраста «Малышок»</w:t>
      </w:r>
      <w:r w:rsidR="0010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……………………………...</w:t>
      </w:r>
      <w:r w:rsidR="002A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23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2.3 Использование инновационных  психолого-педагогических технологий</w:t>
      </w: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…....</w:t>
      </w:r>
      <w:r w:rsidR="00E5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...........</w:t>
      </w:r>
      <w:r w:rsidR="00E0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2.4 Использование парциальных программ</w:t>
      </w: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……………………………………..…..………...</w:t>
      </w:r>
      <w:r w:rsidR="00E5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..</w:t>
      </w:r>
      <w:r w:rsidR="00E0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2.5 Взаимодействие с семьями воспитанников</w:t>
      </w: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</w:t>
      </w:r>
      <w:r w:rsidR="00E5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="00E0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32</w:t>
      </w:r>
    </w:p>
    <w:p w:rsidR="00AA496E" w:rsidRPr="00AA496E" w:rsidRDefault="00AA496E" w:rsidP="00E0761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 работы с родителями во </w:t>
      </w: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второй группе раннего воз</w:t>
      </w:r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раста на 2019-2020 </w:t>
      </w:r>
      <w:proofErr w:type="spellStart"/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уч</w:t>
      </w:r>
      <w:proofErr w:type="gramStart"/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.г</w:t>
      </w:r>
      <w:proofErr w:type="gramEnd"/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од</w:t>
      </w:r>
      <w:proofErr w:type="spellEnd"/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………….</w:t>
      </w:r>
      <w:r w:rsidR="00E0761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32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3. ОРГАНИЗАЦИОННЫЙ РАЗДЕЛ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3.1 Особенности организации режимных моментов…………………………………….…….…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..</w:t>
      </w:r>
      <w:r w:rsidR="00E0761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34</w:t>
      </w:r>
    </w:p>
    <w:p w:rsidR="00AA496E" w:rsidRPr="00AA496E" w:rsidRDefault="00AA496E" w:rsidP="00E0761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3.1.1 Режим дня холодный период года втор</w:t>
      </w:r>
      <w:r w:rsidR="00E0761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ая группа раннего возраста № 15 </w:t>
      </w: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«Малышок»….……………..............................................................................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...............................</w:t>
      </w:r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...</w:t>
      </w:r>
      <w:r w:rsidR="00E0761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35</w:t>
      </w:r>
    </w:p>
    <w:p w:rsidR="00AA496E" w:rsidRPr="00AA496E" w:rsidRDefault="00AA496E" w:rsidP="00E0761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3.1.2 Режим дня теплый период года вторая группа раннего</w:t>
      </w:r>
      <w:r w:rsidRPr="00AA496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возраста  № 15 «Малышок»……..……….….………………………………………………………………………</w:t>
      </w:r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...</w:t>
      </w:r>
      <w:r w:rsidR="00E0761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36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3.2.Физкультурно-оздоровительная работа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3.2.1 План оздоровительных мероприятий……………………………………………..…………</w:t>
      </w:r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</w:t>
      </w:r>
      <w:r w:rsidR="00E0761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37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3.2.2 Режим двигательной активности………………………………………………….…………</w:t>
      </w:r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..</w:t>
      </w:r>
      <w:r w:rsidR="00E0761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37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3.3 Проектирование образовательного процесса</w:t>
      </w:r>
    </w:p>
    <w:p w:rsidR="001006E8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3.3.1 Объем учебной нагрузки в соответствии с требованиями СанПиН 2.4.1.3049-13№26 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  15.05.2013г……</w:t>
      </w:r>
      <w:r w:rsidR="001006E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……………………………………………………………………………………</w:t>
      </w:r>
      <w:r w:rsidR="00AE7F2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38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3.3.2. Циклограмма организованной образовательной деятельности…………………………</w:t>
      </w:r>
      <w:r w:rsidR="00E505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...</w:t>
      </w:r>
      <w:r w:rsidR="00AE7F2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38</w:t>
      </w:r>
    </w:p>
    <w:p w:rsidR="001006E8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3.4 Культурно-досуговая деятельность на 2019-2020 учебный год вторая группа 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раннего возраста  … ……</w:t>
      </w:r>
      <w:r w:rsidR="001006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…………………………………………………………………………..</w:t>
      </w:r>
      <w:r w:rsidR="00AE7F2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39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3.5 Организация предметн</w:t>
      </w:r>
      <w:proofErr w:type="gramStart"/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о-</w:t>
      </w:r>
      <w:proofErr w:type="gramEnd"/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пространственной развивающей среды (ППРС) 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во второй группе раннего возраста и деятельности по ее освоению…………………………</w:t>
      </w:r>
      <w:r w:rsidR="00AE7F2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40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3.6  Методическое обеспечение Программы……………………………………………………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..</w:t>
      </w:r>
      <w:r w:rsidR="00AE7F2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60</w:t>
      </w:r>
    </w:p>
    <w:p w:rsidR="00AA496E" w:rsidRPr="00AA496E" w:rsidRDefault="00AA496E" w:rsidP="00AA49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A7003" w:rsidRDefault="002A7003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A7003" w:rsidRDefault="002A7003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A7003" w:rsidRDefault="002A7003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761F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761F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ЦЕЛЕВОЙ РАЗДЕЛ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1. Пояснительная записка</w:t>
      </w:r>
    </w:p>
    <w:p w:rsidR="00AA496E" w:rsidRPr="00AA496E" w:rsidRDefault="00AA496E" w:rsidP="00AA496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</w:t>
      </w:r>
      <w:r w:rsidRPr="00AA496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(далее РП)</w:t>
      </w: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детей второй группы раннего возраста МАДОУ д/с № 27 «Колокольчик» является составным компонентом Образовательной программы МАДОУ д/с № 27 «Колокольчик»,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детей второй группы раннего возраста. В группе детей с ОВЗ нет.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AA49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(далее ФГОС ДО),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17.10.2013г. № 1155 и с учетом Основной образовательной программы дошкольного образования «От рождения до школы», под ред. Н.Е.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Васильевой, по которой работает учреждение. </w:t>
      </w:r>
      <w:proofErr w:type="gramEnd"/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b/>
          <w:sz w:val="28"/>
          <w:szCs w:val="28"/>
        </w:rPr>
        <w:t>1.1. Основания разработки РП.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документы, на основе которых разработана программа:         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от 29.12.2012 № 273-Ф3 «Об образовании в Российской Федерации»; 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Конституция РФ, ст. 43, 72;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Конвенция о правах ребенка (1989 г.); 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15.05.2013 № 26 «Об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 xml:space="preserve">-приказ </w:t>
      </w:r>
      <w:proofErr w:type="spellStart"/>
      <w:r w:rsidRPr="00AA496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A496E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 xml:space="preserve">-приказ </w:t>
      </w:r>
      <w:proofErr w:type="spellStart"/>
      <w:r w:rsidRPr="00AA496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A496E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образования»)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>-Устав МАДОУ д/с № 27 «Колокольчик»;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>-Положение о рабочей программе.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1.2.</w:t>
      </w: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Цели и задачи РП 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РП соответствуют ФГОС дошкольного образования </w:t>
      </w: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(п.1.5.</w:t>
      </w:r>
      <w:proofErr w:type="gramEnd"/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ФГОС ДО)</w:t>
      </w:r>
      <w:r w:rsidRPr="00AA496E">
        <w:rPr>
          <w:rFonts w:ascii="Courier New" w:eastAsia="Courier New" w:hAnsi="Courier New" w:cs="Courier New"/>
          <w:b/>
          <w:color w:val="000000"/>
          <w:sz w:val="28"/>
          <w:szCs w:val="28"/>
          <w:lang w:eastAsia="ru-RU" w:bidi="ru-RU"/>
        </w:rPr>
        <w:t>:</w:t>
      </w:r>
      <w:proofErr w:type="gramEnd"/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>-повышение социального статуса дошкольного образования;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>-обеспечение государством равенства возможностей для каждого ребенка в получении качественного дошкольного образования;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>-обеспечение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sz w:val="28"/>
          <w:szCs w:val="28"/>
        </w:rPr>
        <w:t>-сохранение единства образовательного пространства Российской Федерации относительно уровня дошкольного образования.</w:t>
      </w:r>
    </w:p>
    <w:p w:rsidR="00AA496E" w:rsidRPr="00AA496E" w:rsidRDefault="00AA496E" w:rsidP="00AA496E">
      <w:pPr>
        <w:widowControl w:val="0"/>
        <w:spacing w:after="0" w:line="240" w:lineRule="auto"/>
        <w:ind w:right="23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Особое внимание в Программе уделяется развитию личности ребен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ка, сохранению и укреплению здоровья детей, а также воспитанию у до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Целью  РП является: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создание благоприятных условий для полноценного проживания каждым ребенком дошкольного детства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подготовка дошкольников к жизни в современном обществе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обеспечение безопасности жизнедеятельности дошкольника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         Цели Рабочей программы реализуются в процессе разнообразных видов детской деятельности: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литературы;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образовательная деятельность, осуществляемая в ходе режимных моментов.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самостоятельная деятельность детей; 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взаимодействие с семьями детей по реализации образовательной программы.</w:t>
      </w:r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достижения целей программы первостепенное значение имеют: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забота о здоровье, эмоциональном благополучии и своевременном всестороннем развитии каждого ребенка;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создание в группах атмосферы гуманного и доброжелательного отношения ко всем воспи</w:t>
      </w: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танникам, что позволит растить их </w:t>
      </w:r>
      <w:proofErr w:type="gramStart"/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общительными</w:t>
      </w:r>
      <w:proofErr w:type="gramEnd"/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добрыми, любознательными, инициативны</w:t>
      </w: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ми, стремящимися к самостоятельности и творчеству;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творческая организация процесса воспитания и обучения;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вариативность использования образовательного материала, позволяющая развивать твор</w:t>
      </w: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чество в соответствии с интересами и наклонностями каждого ребенка;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уважительное отношение к результатам детского творчества;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единство подходов к воспитанию детей в условиях ДОУ и семьи;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A496E" w:rsidRPr="00AA496E" w:rsidRDefault="00AA496E" w:rsidP="00AA49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Программные задачи по образовательным областям.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280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bookmark67"/>
      <w:r w:rsidRPr="00AA496E">
        <w:rPr>
          <w:rFonts w:ascii="Times New Roman" w:eastAsia="Arial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bookmarkEnd w:id="0"/>
    </w:p>
    <w:p w:rsidR="00AA496E" w:rsidRPr="00AA496E" w:rsidRDefault="00AA496E" w:rsidP="00AA496E">
      <w:pPr>
        <w:widowControl w:val="0"/>
        <w:spacing w:after="0" w:line="240" w:lineRule="auto"/>
        <w:ind w:right="20" w:firstLine="3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496E">
        <w:rPr>
          <w:rFonts w:ascii="Times New Roman" w:eastAsia="Arial" w:hAnsi="Times New Roman" w:cs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 xml:space="preserve">ности; </w:t>
      </w:r>
      <w:r w:rsidRPr="00AA496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развитие общения и взаимодействия ребенка </w:t>
      </w: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со</w:t>
      </w:r>
      <w:proofErr w:type="gramEnd"/>
      <w:r w:rsidRPr="00AA496E">
        <w:rPr>
          <w:rFonts w:ascii="Times New Roman" w:eastAsia="Arial" w:hAnsi="Times New Roman" w:cs="Times New Roman"/>
          <w:sz w:val="28"/>
          <w:szCs w:val="28"/>
        </w:rPr>
        <w:t xml:space="preserve"> взрослыми и сверс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AA496E">
        <w:rPr>
          <w:rFonts w:ascii="Times New Roman" w:eastAsia="Arial" w:hAnsi="Times New Roman" w:cs="Times New Roman"/>
          <w:sz w:val="28"/>
          <w:szCs w:val="28"/>
        </w:rPr>
        <w:t>саморе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гуляции</w:t>
      </w:r>
      <w:proofErr w:type="spellEnd"/>
      <w:r w:rsidRPr="00AA496E">
        <w:rPr>
          <w:rFonts w:ascii="Times New Roman" w:eastAsia="Arial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пасного поведения в быту, социуме, природе</w:t>
      </w: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»(</w:t>
      </w:r>
      <w:proofErr w:type="gramEnd"/>
      <w:r w:rsidRPr="00AA496E">
        <w:rPr>
          <w:rFonts w:ascii="Times New Roman" w:eastAsia="Arial" w:hAnsi="Times New Roman" w:cs="Times New Roman"/>
          <w:sz w:val="28"/>
          <w:szCs w:val="28"/>
        </w:rPr>
        <w:t>п.2.6.ФГОС ДО).</w:t>
      </w:r>
    </w:p>
    <w:p w:rsidR="00AA496E" w:rsidRPr="00AA496E" w:rsidRDefault="00AA496E" w:rsidP="00AA496E">
      <w:pPr>
        <w:widowControl w:val="0"/>
        <w:spacing w:after="0" w:line="240" w:lineRule="auto"/>
        <w:ind w:left="1160" w:right="3780"/>
        <w:rPr>
          <w:rFonts w:ascii="Times New Roman" w:eastAsia="Arial" w:hAnsi="Times New Roman" w:cs="Times New Roman"/>
          <w:bCs/>
          <w:sz w:val="28"/>
          <w:szCs w:val="28"/>
        </w:rPr>
      </w:pPr>
      <w:bookmarkStart w:id="1" w:name="bookmark68"/>
      <w:r w:rsidRPr="00AA496E">
        <w:rPr>
          <w:rFonts w:ascii="Times New Roman" w:eastAsia="Arial" w:hAnsi="Times New Roman" w:cs="Times New Roman"/>
          <w:bCs/>
          <w:sz w:val="28"/>
          <w:szCs w:val="28"/>
        </w:rPr>
        <w:t>Основные цели и задачи</w:t>
      </w:r>
      <w:bookmarkEnd w:id="1"/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Социализация, развитие общения, нравственное воспитание. </w:t>
      </w:r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нивать свои поступки и поступки сверстников.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общения и взаимодействия ребенка с взрослыми и сверстни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ками, развитие социального и эмоционального интеллекта, эмоциональ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отзывчивости, сопереживания, уважительного и доброжелательного отношения к окружающим.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тниками.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Ребенок в семье и сообществе.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образа Я, уважитель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Самообслуживание, самостоятельность, трудовое воспитание.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витие навыков самообслуживания; становление самостоятельности, целе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направленности и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собственных действий.</w:t>
      </w:r>
    </w:p>
    <w:p w:rsidR="00AA496E" w:rsidRPr="00AA496E" w:rsidRDefault="00AA496E" w:rsidP="00AA496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культурно-гигиенических навыков.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позитивных установок к различным видам труда и твор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чества, воспитание положительного отношения к труду, желания трудиться.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первичных представлений о труде взрослых, его роли в обществе и жизни каждого человека.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основ безопасности.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первичных пред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осторожного и осмотрительного отношения к по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тенциально опасным для человека и окружающего мира природы си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туациям.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представлений о некоторых типичных опасных ситу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ациях и способах поведения в них.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 выполнения этих правил.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1160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bookmarkStart w:id="2" w:name="bookmark94"/>
      <w:r w:rsidRPr="00AA496E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  <w:bookmarkEnd w:id="2"/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496E">
        <w:rPr>
          <w:rFonts w:ascii="Times New Roman" w:eastAsia="Arial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 xml:space="preserve">ческой активности; </w:t>
      </w: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формирование первичных представлений о себе, дру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венных традициях и праздниках, о планете Земля как</w:t>
      </w:r>
      <w:proofErr w:type="gramEnd"/>
      <w:r w:rsidRPr="00AA496E">
        <w:rPr>
          <w:rFonts w:ascii="Times New Roman" w:eastAsia="Arial" w:hAnsi="Times New Roman" w:cs="Times New Roman"/>
          <w:sz w:val="28"/>
          <w:szCs w:val="28"/>
        </w:rPr>
        <w:t xml:space="preserve"> общем доме людей, об особенностях ее природы, многообразии стран и народов мира</w:t>
      </w: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»(</w:t>
      </w:r>
      <w:proofErr w:type="gramEnd"/>
      <w:r w:rsidRPr="00AA496E">
        <w:rPr>
          <w:rFonts w:ascii="Times New Roman" w:eastAsia="Arial" w:hAnsi="Times New Roman" w:cs="Times New Roman"/>
          <w:sz w:val="28"/>
          <w:szCs w:val="28"/>
        </w:rPr>
        <w:t xml:space="preserve">п.2.6. </w:t>
      </w: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ФГОС ДО).</w:t>
      </w:r>
      <w:proofErr w:type="gramEnd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2160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bookmarkStart w:id="3" w:name="bookmark132"/>
      <w:r w:rsidRPr="00AA496E">
        <w:rPr>
          <w:rFonts w:ascii="Times New Roman" w:eastAsia="Arial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3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4" w:name="bookmark133"/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</w:r>
      <w:bookmarkEnd w:id="4"/>
      <w:r w:rsidRPr="00AA496E">
        <w:rPr>
          <w:rFonts w:ascii="Times New Roman" w:eastAsia="Arial" w:hAnsi="Times New Roman" w:cs="Times New Roman"/>
          <w:sz w:val="28"/>
          <w:szCs w:val="28"/>
        </w:rPr>
        <w:t>чески правильной диалогической и монологической речи; развитие речево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 (п.2.6.</w:t>
      </w:r>
      <w:proofErr w:type="gramEnd"/>
      <w:r w:rsidRPr="00AA496E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ФГОС ДО).</w:t>
      </w:r>
      <w:proofErr w:type="gramEnd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3780"/>
        <w:outlineLvl w:val="5"/>
        <w:rPr>
          <w:rFonts w:ascii="Times New Roman" w:eastAsia="Arial" w:hAnsi="Times New Roman" w:cs="Times New Roman"/>
          <w:bCs/>
          <w:sz w:val="28"/>
          <w:szCs w:val="28"/>
        </w:rPr>
      </w:pPr>
      <w:bookmarkStart w:id="5" w:name="bookmark134"/>
      <w:r w:rsidRPr="00AA496E">
        <w:rPr>
          <w:rFonts w:ascii="Times New Roman" w:eastAsia="Arial" w:hAnsi="Times New Roman" w:cs="Times New Roman"/>
          <w:bCs/>
          <w:sz w:val="28"/>
          <w:szCs w:val="28"/>
        </w:rPr>
        <w:t>Основные цели и задачи</w:t>
      </w:r>
      <w:bookmarkEnd w:id="5"/>
      <w:r w:rsidRPr="00AA496E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Развитие речи.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словаря, воспитание звуковой культуры речи.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Практическое овладение воспитанниками нормами речи.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Художественная литература.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интереса и любви к чтению; развитие литературной речи.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желания и умения слушать художественные произведения, следить за развитием действия</w:t>
      </w:r>
      <w:r w:rsidRPr="00AA496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1920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bookmarkStart w:id="6" w:name="bookmark176"/>
      <w:r w:rsidRPr="00AA496E">
        <w:rPr>
          <w:rFonts w:ascii="Times New Roman" w:eastAsia="Arial" w:hAnsi="Times New Roman" w:cs="Times New Roman"/>
          <w:b/>
          <w:sz w:val="28"/>
          <w:szCs w:val="28"/>
        </w:rPr>
        <w:t>Образовательная область «Физическое развитие»</w:t>
      </w:r>
      <w:bookmarkEnd w:id="6"/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7" w:name="bookmark177"/>
      <w:r w:rsidRPr="00AA496E">
        <w:rPr>
          <w:rFonts w:ascii="Times New Roman" w:eastAsia="Arial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</w:r>
      <w:bookmarkEnd w:id="7"/>
      <w:r w:rsidRPr="00AA496E">
        <w:rPr>
          <w:rFonts w:ascii="Times New Roman" w:eastAsia="Arial" w:hAnsi="Times New Roman" w:cs="Times New Roman"/>
          <w:sz w:val="28"/>
          <w:szCs w:val="28"/>
        </w:rPr>
        <w:t xml:space="preserve">ция и гибкость; </w:t>
      </w: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способствующих правильному формированию опорно-двига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 xml:space="preserve">ление целенаправленности и </w:t>
      </w:r>
      <w:proofErr w:type="spellStart"/>
      <w:r w:rsidRPr="00AA496E">
        <w:rPr>
          <w:rFonts w:ascii="Times New Roman" w:eastAsia="Arial" w:hAnsi="Times New Roman" w:cs="Times New Roman"/>
          <w:sz w:val="28"/>
          <w:szCs w:val="28"/>
        </w:rPr>
        <w:t>саморегуляции</w:t>
      </w:r>
      <w:proofErr w:type="spellEnd"/>
      <w:r w:rsidRPr="00AA496E">
        <w:rPr>
          <w:rFonts w:ascii="Times New Roman" w:eastAsia="Arial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AA496E">
        <w:rPr>
          <w:rFonts w:ascii="Times New Roman" w:eastAsia="Arial" w:hAnsi="Times New Roman" w:cs="Times New Roman"/>
          <w:sz w:val="28"/>
          <w:szCs w:val="28"/>
        </w:rPr>
        <w:t xml:space="preserve"> становле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 xml:space="preserve">мами и правилами (в питании, двигательном режиме, закаливании, при формировании полезных </w:t>
      </w:r>
      <w:r w:rsidRPr="00AA496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привычек и др.)» (п.2.6.ФГОС </w:t>
      </w: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ДО</w:t>
      </w:r>
      <w:proofErr w:type="gramEnd"/>
      <w:r w:rsidRPr="00AA496E">
        <w:rPr>
          <w:rFonts w:ascii="Times New Roman" w:eastAsia="Arial" w:hAnsi="Times New Roman" w:cs="Times New Roman"/>
          <w:sz w:val="28"/>
          <w:szCs w:val="28"/>
        </w:rPr>
        <w:t>)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3780"/>
        <w:outlineLvl w:val="5"/>
        <w:rPr>
          <w:rFonts w:ascii="Times New Roman" w:eastAsia="Arial" w:hAnsi="Times New Roman" w:cs="Times New Roman"/>
          <w:bCs/>
          <w:sz w:val="28"/>
          <w:szCs w:val="28"/>
        </w:rPr>
      </w:pPr>
      <w:bookmarkStart w:id="8" w:name="bookmark178"/>
      <w:r w:rsidRPr="00AA496E">
        <w:rPr>
          <w:rFonts w:ascii="Times New Roman" w:eastAsia="Arial" w:hAnsi="Times New Roman" w:cs="Times New Roman"/>
          <w:bCs/>
          <w:sz w:val="28"/>
          <w:szCs w:val="28"/>
        </w:rPr>
        <w:t>Основные цели и задачи</w:t>
      </w:r>
      <w:bookmarkEnd w:id="8"/>
      <w:r w:rsidRPr="00AA496E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начальных представлений о здоровом образе жизни.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Формирование у детей начальных представлений о здоровом образе жизни.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Физическая культура.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Сохранение, укрепление и охрана здоровья детей; повышение умственной и физической работоспособности, предуп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реждение утомления.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циозности, выразительности движений, формирование правильной осанки.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ности, способности к самоконтролю, самооценке при выполнении движений.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Развитие интереса к участию в подвижных и спортивных играх и фи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зических упражнениях, активности в самостоятельной двигательной де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ятельности; интереса и любви к спорту.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bookmarkStart w:id="9" w:name="bookmark148"/>
      <w:r w:rsidRPr="00AA496E">
        <w:rPr>
          <w:rFonts w:ascii="Times New Roman" w:eastAsia="Arial" w:hAnsi="Times New Roman" w:cs="Times New Roman"/>
          <w:b/>
          <w:sz w:val="28"/>
          <w:szCs w:val="28"/>
        </w:rPr>
        <w:t>Образовательная область «Художественно-</w:t>
      </w:r>
      <w:r w:rsidRPr="00AA496E">
        <w:rPr>
          <w:rFonts w:ascii="Times New Roman" w:eastAsia="Arial" w:hAnsi="Times New Roman" w:cs="Times New Roman"/>
          <w:b/>
          <w:sz w:val="28"/>
          <w:szCs w:val="28"/>
        </w:rPr>
        <w:softHyphen/>
        <w:t>эстетическое развитие»</w:t>
      </w:r>
      <w:bookmarkEnd w:id="9"/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496E">
        <w:rPr>
          <w:rFonts w:ascii="Times New Roman" w:eastAsia="Arial" w:hAnsi="Times New Roman" w:cs="Times New Roman"/>
          <w:sz w:val="28"/>
          <w:szCs w:val="28"/>
        </w:rPr>
        <w:t>«Художественно-эстетическое развитие предполагает развитие пред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10" w:name="bookmark149"/>
      <w:r w:rsidRPr="00AA496E">
        <w:rPr>
          <w:rFonts w:ascii="Times New Roman" w:eastAsia="Arial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ной, музыкальной и др.)» (п.2.6.ФГОС ДО)</w:t>
      </w:r>
      <w:proofErr w:type="gramEnd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3800"/>
        <w:outlineLvl w:val="5"/>
        <w:rPr>
          <w:rFonts w:ascii="Times New Roman" w:eastAsia="Arial" w:hAnsi="Times New Roman" w:cs="Times New Roman"/>
          <w:bCs/>
          <w:sz w:val="28"/>
          <w:szCs w:val="28"/>
        </w:rPr>
      </w:pPr>
      <w:bookmarkStart w:id="11" w:name="bookmark150"/>
      <w:bookmarkEnd w:id="10"/>
      <w:r w:rsidRPr="00AA496E">
        <w:rPr>
          <w:rFonts w:ascii="Times New Roman" w:eastAsia="Arial" w:hAnsi="Times New Roman" w:cs="Times New Roman"/>
          <w:bCs/>
          <w:sz w:val="28"/>
          <w:szCs w:val="28"/>
        </w:rPr>
        <w:t>Основные цели и задачи</w:t>
      </w:r>
      <w:bookmarkEnd w:id="11"/>
      <w:r w:rsidRPr="00AA496E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интереса к эстетической стороне окружающей действи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тельности, эстетического отношения к предметам и явлениям окружающе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го мира, произведениям искусства; воспитание интереса к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творческой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собностей.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детского художественного творчества, интереса к само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стоятельной творческой деятельности (изобразительной, конструктив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но-модельной, музыкальной и др.); удовлетворение потребности детей в самовыражении.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Приобщение к искусству.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Приобщение детей к народному и профессиональному искусству (сло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кусства.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элементарных представлений о видах и жанрах искус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ства, средствах выразительности в различных видах искусства.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Изобразительная деятельность.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интереса к различным видам изобразительной деятельности; совершенствование умений в ри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совании, лепке, аппликации, прикладном творчестве.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эмоциональной отзывчивости при восприятии произве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дений изобразительного искусства.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желания и умения взаимодействовать со сверстниками при создании коллективных работ.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Конструктивно-модельная деятельность.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Приобщение к конструи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Музыкальная деятельность.</w:t>
      </w: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детского музыкально-художественного творчества, реали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Реализация национально-регионального компонента. 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цели и задачи.</w:t>
      </w:r>
      <w:r w:rsidRPr="00AA496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духовно-нравственной культуры ребенка, формирование ценностных ориентаций средствами традиционной народной культуры родного края</w:t>
      </w:r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;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представлений детей о родном городе и его достопримечательностях; ознакомление детей с особенностями живой и неживой природы родного края (темы, посвященные временам года, «В мире животных»); формирование представлений детей о труде взрослых; воспитание любви к малой Родине, бережного отношения к природе.</w:t>
      </w:r>
      <w:proofErr w:type="gramEnd"/>
    </w:p>
    <w:p w:rsidR="00AA496E" w:rsidRPr="00AA496E" w:rsidRDefault="00AA496E" w:rsidP="00AA496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    </w:t>
      </w: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1.3. Принципы и подходы к формированию РП 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A496E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принципы дошкольного образования, определенные ФГОС дошкольного образования </w:t>
      </w:r>
      <w:r w:rsidRPr="00AA496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A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п.1.4.</w:t>
      </w:r>
      <w:proofErr w:type="gramEnd"/>
      <w:r w:rsidRPr="00AA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AA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ФГОС ДО)</w:t>
      </w:r>
      <w:r w:rsidRPr="00AA496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A49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96E">
        <w:rPr>
          <w:rFonts w:ascii="Times New Roman" w:eastAsia="Times New Roman" w:hAnsi="Times New Roman" w:cs="Times New Roman"/>
          <w:sz w:val="26"/>
          <w:szCs w:val="26"/>
        </w:rPr>
        <w:t xml:space="preserve">- полноценное проживание ребенком всех этапов - детства (младенческого, раннего и дошкольного возраста), обогащение (амплификация) детского развития; </w:t>
      </w:r>
      <w:proofErr w:type="gramStart"/>
      <w:r w:rsidRPr="00AA496E">
        <w:rPr>
          <w:rFonts w:ascii="Times New Roman" w:eastAsia="Times New Roman" w:hAnsi="Times New Roman" w:cs="Times New Roman"/>
          <w:sz w:val="26"/>
          <w:szCs w:val="26"/>
        </w:rPr>
        <w:t>-п</w:t>
      </w:r>
      <w:proofErr w:type="gramEnd"/>
      <w:r w:rsidRPr="00AA496E">
        <w:rPr>
          <w:rFonts w:ascii="Times New Roman" w:eastAsia="Times New Roman" w:hAnsi="Times New Roman" w:cs="Times New Roman"/>
          <w:sz w:val="26"/>
          <w:szCs w:val="26"/>
        </w:rPr>
        <w:t>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</w:t>
      </w:r>
      <w:r w:rsidRPr="00AA496E">
        <w:rPr>
          <w:rFonts w:ascii="Times New Roman" w:eastAsia="Times New Roman" w:hAnsi="Times New Roman" w:cs="Times New Roman"/>
          <w:sz w:val="26"/>
          <w:szCs w:val="26"/>
        </w:rPr>
        <w:softHyphen/>
        <w:t>дуализация дошкольного образования);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96E">
        <w:rPr>
          <w:rFonts w:ascii="Times New Roman" w:eastAsia="Times New Roman" w:hAnsi="Times New Roman" w:cs="Times New Roman"/>
          <w:sz w:val="26"/>
          <w:szCs w:val="26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96E">
        <w:rPr>
          <w:rFonts w:ascii="Times New Roman" w:eastAsia="Times New Roman" w:hAnsi="Times New Roman" w:cs="Times New Roman"/>
          <w:sz w:val="26"/>
          <w:szCs w:val="26"/>
        </w:rPr>
        <w:t>-поддержка инициативы детей в различных видах деятельности;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96E">
        <w:rPr>
          <w:rFonts w:ascii="Times New Roman" w:eastAsia="Times New Roman" w:hAnsi="Times New Roman" w:cs="Times New Roman"/>
          <w:sz w:val="26"/>
          <w:szCs w:val="26"/>
        </w:rPr>
        <w:lastRenderedPageBreak/>
        <w:t>-сотрудничество организации с семьей;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96E">
        <w:rPr>
          <w:rFonts w:ascii="Times New Roman" w:eastAsia="Times New Roman" w:hAnsi="Times New Roman" w:cs="Times New Roman"/>
          <w:sz w:val="26"/>
          <w:szCs w:val="26"/>
        </w:rPr>
        <w:t>-приобщение детей к социокультурным нормам, традициям семьи, общества и государства;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96E">
        <w:rPr>
          <w:rFonts w:ascii="Times New Roman" w:eastAsia="Times New Roman" w:hAnsi="Times New Roman" w:cs="Times New Roman"/>
          <w:sz w:val="26"/>
          <w:szCs w:val="26"/>
        </w:rPr>
        <w:t>-стимулирование познавательных интересов и действий ребенка в различных видах деятельности;</w:t>
      </w:r>
    </w:p>
    <w:p w:rsidR="00AA496E" w:rsidRPr="00AA496E" w:rsidRDefault="00AA496E" w:rsidP="00AA496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96E">
        <w:rPr>
          <w:rFonts w:ascii="Times New Roman" w:eastAsia="Times New Roman" w:hAnsi="Times New Roman" w:cs="Times New Roman"/>
          <w:sz w:val="26"/>
          <w:szCs w:val="26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96E">
        <w:rPr>
          <w:rFonts w:ascii="Times New Roman" w:eastAsia="Times New Roman" w:hAnsi="Times New Roman" w:cs="Times New Roman"/>
          <w:sz w:val="26"/>
          <w:szCs w:val="26"/>
        </w:rPr>
        <w:t>-учет этнокультурной ситуации развития детей.)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Рабочая программа: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соответствует принципу развивающего образования, целью которо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 является развитие ребенка;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сочетает принципы научной обоснованности и практической примени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мости;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«минимума» материала);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основывается на комплексно-тематическом принципе построения образовательного процесса;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 дошкольников не только в рамках непосредственно образователь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деятельности, но и при проведении режимных моментов в соответс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твии со спецификой дошкольного образования;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никами и ведущим видом их деятельности является игра;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допускает варьирование образовательного процесса в зависимости от региональных особенностей;</w:t>
      </w:r>
    </w:p>
    <w:p w:rsidR="00AA496E" w:rsidRPr="00AA496E" w:rsidRDefault="00AA496E" w:rsidP="00AA496E">
      <w:pPr>
        <w:widowControl w:val="0"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строится с учетом соблюдения преемственности между всеми воз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растными дошкольными группами и между детским садом и началь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школой.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6"/>
        <w:rPr>
          <w:rFonts w:ascii="Times New Roman" w:eastAsia="Arial" w:hAnsi="Times New Roman" w:cs="Times New Roman"/>
          <w:bCs/>
          <w:sz w:val="28"/>
          <w:szCs w:val="28"/>
        </w:rPr>
      </w:pPr>
      <w:bookmarkStart w:id="12" w:name="bookmark31"/>
      <w:r w:rsidRPr="00AA49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2.1. Целевые ориентиры образования </w:t>
      </w:r>
      <w:bookmarkEnd w:id="12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6"/>
        <w:rPr>
          <w:rFonts w:ascii="Times New Roman" w:eastAsia="Arial" w:hAnsi="Times New Roman" w:cs="Times New Roman"/>
          <w:bCs/>
          <w:sz w:val="28"/>
          <w:szCs w:val="28"/>
        </w:rPr>
      </w:pPr>
      <w:r w:rsidRPr="00AA496E">
        <w:rPr>
          <w:rFonts w:ascii="Times New Roman" w:eastAsia="Arial" w:hAnsi="Times New Roman" w:cs="Times New Roman"/>
          <w:bCs/>
          <w:sz w:val="28"/>
          <w:szCs w:val="28"/>
        </w:rPr>
        <w:t>Целевые ориентиры образования в младенческом и раннем возрасте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6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AA496E">
        <w:rPr>
          <w:rFonts w:ascii="Times New Roman" w:eastAsia="Arial" w:hAnsi="Times New Roman" w:cs="Times New Roman"/>
          <w:bCs/>
          <w:sz w:val="28"/>
          <w:szCs w:val="28"/>
        </w:rPr>
        <w:t>(п.4.6.</w:t>
      </w:r>
      <w:proofErr w:type="gramEnd"/>
      <w:r w:rsidRPr="00AA496E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gramStart"/>
      <w:r w:rsidRPr="00AA496E">
        <w:rPr>
          <w:rFonts w:ascii="Times New Roman" w:eastAsia="Arial" w:hAnsi="Times New Roman" w:cs="Times New Roman"/>
          <w:bCs/>
          <w:sz w:val="28"/>
          <w:szCs w:val="28"/>
        </w:rPr>
        <w:t>ФГОС ДО)</w:t>
      </w:r>
      <w:proofErr w:type="gramEnd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Ребенок интересуется окружающими предметами и активно дейс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 своих действий.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даша и пр.) и умеет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отрицательное отношение к грубости, жадности.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жающих предметов и игрушек. Речь становится полноценным средством общения с другими детьми.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Стремится к общению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 и активно подражает им в дви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интерес к сверстникам; наблюдает за их действиями и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одражает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им. Умеет играть рядом со сверстниками, не мешая им. Про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являет интерес к совместным играм небольшими группами.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интерес к окружающему миру природы, с интересом участвует в сезонных наблюдениях.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пониманием следит за действиями героев кукольного театра; прояв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ляет желание участвовать в театрализованных и сюжетно-ролевых играх.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интерес к продуктивной деятельности (рисование, лепка, конструирование, аппликация).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ребенка развита крупная моторика, он стремится осваивать раз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жениями.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jc w:val="center"/>
        <w:outlineLvl w:val="6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13" w:name="bookmark32"/>
      <w:r w:rsidRPr="00AA496E">
        <w:rPr>
          <w:rFonts w:ascii="Times New Roman" w:eastAsia="Arial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</w:t>
      </w:r>
      <w:bookmarkEnd w:id="13"/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 овладевает основными культурными средствами, способа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тий, участников по совместной деятельности.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Способен договариваться, учитывать интересы и чувства других, со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ликты.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Умеет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выражать и отстаивать свою позицию по разным вопросам.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Способен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сотрудничать и выполнять как лидерские, так и исполни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тельские функции в совместной деятельности.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рований, их физических и психических особенностей.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эмпатию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отношению к другим людям, готовность прийти на помощь тем, кто в этом нуждается.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умение слышать других и стремление быть понятым другими.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 различные ситуации и адекватно их оценивать.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ребенка развита крупная и мелкая моторика; он подвижен, вынос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лив, владеет основными движениями, может контролировать свои движе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и управлять ими.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ношениях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 и сверстниками, может соблюдать правила безо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пасного поведения и навыки личной гигиены.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ответственность за начатое дело.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уважение к жизни (в различных ее формах) и заботу об окружающей среде.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Эмоционально отзывается на красоту окружающего мира, произве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дения народного и профессионального искусства (музыку, танцы, теат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ральную деятельность, изобразительную деятельность и т. д.).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Проявляет патриотические чувства, ощущает гордость за свою стра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ну, ее достижения, имеет представление о ее географическом разнообра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зии,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многонациональности, важнейших исторических событиях.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 первичные представления о себе, семье, традиционных се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мейных ценностях, включая традиционные гендерные ориентации, про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являет уважение к своему и противоположному полу.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A496E" w:rsidRPr="00AA496E" w:rsidRDefault="00AA496E" w:rsidP="00AA496E">
      <w:pPr>
        <w:widowControl w:val="0"/>
        <w:numPr>
          <w:ilvl w:val="0"/>
          <w:numId w:val="2"/>
        </w:numPr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 начальные представления о здоровом образе жизни. Воспри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нимает здоровый образ жизни как ценность.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5"/>
        <w:rPr>
          <w:rFonts w:ascii="Times New Roman" w:eastAsia="Arial" w:hAnsi="Times New Roman" w:cs="Times New Roman"/>
          <w:sz w:val="28"/>
          <w:szCs w:val="28"/>
        </w:rPr>
      </w:pPr>
      <w:r w:rsidRPr="00AA496E"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bookmarkStart w:id="14" w:name="bookmark33"/>
      <w:proofErr w:type="gramStart"/>
      <w:r w:rsidRPr="00AA496E">
        <w:rPr>
          <w:rFonts w:ascii="Times New Roman" w:eastAsia="Arial" w:hAnsi="Times New Roman" w:cs="Times New Roman"/>
          <w:b/>
          <w:sz w:val="28"/>
          <w:szCs w:val="28"/>
        </w:rPr>
        <w:t xml:space="preserve">Система оценки результатов освоения </w:t>
      </w:r>
      <w:bookmarkEnd w:id="14"/>
      <w:r w:rsidRPr="00AA496E">
        <w:rPr>
          <w:rFonts w:ascii="Times New Roman" w:eastAsia="Arial" w:hAnsi="Times New Roman" w:cs="Times New Roman"/>
          <w:b/>
          <w:sz w:val="28"/>
          <w:szCs w:val="28"/>
        </w:rPr>
        <w:t>РП (п.3.2.1.</w:t>
      </w:r>
      <w:proofErr w:type="gramEnd"/>
      <w:r w:rsidRPr="00AA496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proofErr w:type="gramStart"/>
      <w:r w:rsidRPr="00AA496E">
        <w:rPr>
          <w:rFonts w:ascii="Times New Roman" w:eastAsia="Arial" w:hAnsi="Times New Roman" w:cs="Times New Roman"/>
          <w:b/>
          <w:sz w:val="28"/>
          <w:szCs w:val="28"/>
        </w:rPr>
        <w:t>ФГОС ДО)</w:t>
      </w:r>
      <w:proofErr w:type="gramEnd"/>
    </w:p>
    <w:p w:rsidR="00AA496E" w:rsidRPr="00AA496E" w:rsidRDefault="00AA496E" w:rsidP="00AA496E">
      <w:pPr>
        <w:widowControl w:val="0"/>
        <w:tabs>
          <w:tab w:val="left" w:pos="13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A496E" w:rsidRPr="00AA496E" w:rsidRDefault="00AA496E" w:rsidP="00AA496E">
      <w:pPr>
        <w:widowControl w:val="0"/>
        <w:numPr>
          <w:ilvl w:val="0"/>
          <w:numId w:val="4"/>
        </w:num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A496E" w:rsidRPr="00AA496E" w:rsidRDefault="00AA496E" w:rsidP="00AA496E">
      <w:pPr>
        <w:widowControl w:val="0"/>
        <w:numPr>
          <w:ilvl w:val="0"/>
          <w:numId w:val="4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оптимизации работы с группой детей.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МАДОУ д/с № 27 «Колокольчик» используется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 xml:space="preserve">инновационная  педагогическая диагностика Н.В.Верещагиной. </w:t>
      </w: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Новизна определяется тем, что она разработана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образовательных областей </w:t>
      </w:r>
      <w:r w:rsidRPr="00AA496E">
        <w:rPr>
          <w:rFonts w:ascii="Times New Roman" w:eastAsia="Calibri" w:hAnsi="Times New Roman" w:cs="Times New Roman"/>
          <w:sz w:val="28"/>
          <w:szCs w:val="28"/>
        </w:rPr>
        <w:t>и их приоритетных направлений (согласно ФГОС).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В каждой образовательной области в контексте определенных направлений выделены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уровни эффективности педагогических воздействий</w:t>
      </w: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, т.е. диагностика предполагает не ранжирование детей по их достижениям, а выявление целесообразности и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 xml:space="preserve">полноты использования </w:t>
      </w: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образовательных ресурсов </w:t>
      </w: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для обеспечения развития каждого ребенка. 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496E">
        <w:rPr>
          <w:rFonts w:ascii="Times New Roman" w:eastAsia="Calibri" w:hAnsi="Times New Roman" w:cs="Times New Roman"/>
          <w:color w:val="000000"/>
          <w:sz w:val="28"/>
          <w:szCs w:val="28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мы предлагаем ввести наряду с устоявшейся уровневой градацией (высокий, средний, низкий, низший уровень) промежуточные уровни эффективности педагогических воздействий: средний/высокий, низкий</w:t>
      </w:r>
      <w:proofErr w:type="gramEnd"/>
      <w:r w:rsidRPr="00AA4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/средний, низший/низкий. Это позволяет сделать выводы точнее. Предлагаемая модель педагогического мониторинга предполагает, что на основе полученных диагностических данных будет скорректирован образовательный процесс в отношении и конкретного ребенка, и группы детей в целом.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 систематическим, </w:t>
      </w:r>
      <w:r w:rsidRPr="00AA49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«пролонгированным» и отразить историю развития каждого ребенка в условиях образовательной деятельности в ДОО.</w:t>
      </w: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96E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Педагогическая диагностика проводится во всех возрастных группах 2 раза в год – в начале года и в конце. 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В середине учебного года педагогическая диагностика проводится только с детьми «групп риска». 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для их минимизации. Таким образом, определяется основа для конструирования образовательного процесса на новый учебный год.</w:t>
      </w:r>
    </w:p>
    <w:p w:rsidR="00AA496E" w:rsidRPr="00AA496E" w:rsidRDefault="00AA496E" w:rsidP="00AA496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A496E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AA496E">
        <w:rPr>
          <w:rFonts w:ascii="Times New Roman" w:eastAsia="Calibri" w:hAnsi="Times New Roman" w:cs="Times New Roman"/>
          <w:sz w:val="28"/>
          <w:szCs w:val="28"/>
        </w:rPr>
        <w:t>Приложение №1 «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Карта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оценки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уровней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эффективности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педагогических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 xml:space="preserve">воздействий по образовательным областям», </w:t>
      </w:r>
      <w:r w:rsidRPr="00AA496E">
        <w:rPr>
          <w:rFonts w:ascii="Times New Roman" w:eastAsia="Calibri" w:hAnsi="Times New Roman" w:cs="Times New Roman"/>
          <w:sz w:val="28"/>
          <w:szCs w:val="28"/>
        </w:rPr>
        <w:t>приложение №2 «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Сводная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таблица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оценки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уровней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эффективности педагогических</w:t>
      </w:r>
      <w:r w:rsidRPr="00AA496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AA496E">
        <w:rPr>
          <w:rFonts w:ascii="Times New Roman" w:eastAsia="Calibri" w:hAnsi="Times New Roman" w:cs="Times New Roman"/>
          <w:bCs/>
          <w:sz w:val="28"/>
          <w:szCs w:val="28"/>
        </w:rPr>
        <w:t>воздействий по областям»</w:t>
      </w:r>
      <w:proofErr w:type="gramEnd"/>
    </w:p>
    <w:p w:rsidR="00AA496E" w:rsidRPr="00AA496E" w:rsidRDefault="00AA496E" w:rsidP="00AA496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96E">
        <w:rPr>
          <w:rFonts w:ascii="Times New Roman" w:eastAsia="Calibri" w:hAnsi="Times New Roman" w:cs="Times New Roman"/>
          <w:b/>
          <w:sz w:val="28"/>
          <w:szCs w:val="28"/>
        </w:rPr>
        <w:t>3. Значимые для разработки и реализации РП характеристики.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96E">
        <w:rPr>
          <w:rFonts w:ascii="Times New Roman" w:eastAsia="Calibri" w:hAnsi="Times New Roman" w:cs="Times New Roman"/>
          <w:b/>
          <w:sz w:val="28"/>
          <w:szCs w:val="28"/>
        </w:rPr>
        <w:t>3.1. Возрастные особенности развития детей 2-3 лет (</w:t>
      </w:r>
      <w:r w:rsidR="002A70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Вторая</w:t>
      </w:r>
      <w:r w:rsidRPr="00AA496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группа раннего возраста</w:t>
      </w:r>
      <w:r w:rsidRPr="00AA496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 заместителями.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Появление собственно изобразительной деятельности обусловлено тем, что ребенок уже способен сформулировать намерение изобразить какой либо предмет.  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Основной формой мышления становится наглядно-действенное мышление.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Ранний возраст завершается кризисом трех лет. Ребенок осознает себя как отдельного человека, отличного от взрослого. У него формируется образ -    «Я».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2. СОДЕРЖАТЕЛЬНЫЙ РАЗДЕЛ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2.1 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AA496E" w:rsidRPr="00AA496E" w:rsidRDefault="00AA496E" w:rsidP="00AA496E">
      <w:pPr>
        <w:widowControl w:val="0"/>
        <w:spacing w:after="0" w:line="240" w:lineRule="auto"/>
        <w:ind w:right="23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Целостность педагогического процесса в ДОУ обеспечивается реализацией Примерной общеобразовательной программой дошкольного образования «От рождения до школы» под редакцией Н. Е.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Вераксы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Т. С. Комаровой, М. А. Васильевой в соответствии с ФГОС</w:t>
      </w:r>
    </w:p>
    <w:p w:rsidR="00AA496E" w:rsidRPr="00AA496E" w:rsidRDefault="00AA496E" w:rsidP="00AA496E">
      <w:pPr>
        <w:widowControl w:val="0"/>
        <w:spacing w:after="0" w:line="240" w:lineRule="auto"/>
        <w:ind w:right="23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«Социально-коммуникативное развитие»,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«Познавательное развитие», «Речевое развитие», «Художественно-эстетичес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интегрированно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ласти, с обязательным психологическим сопровождением.</w:t>
      </w:r>
    </w:p>
    <w:p w:rsidR="00AA496E" w:rsidRPr="00AA496E" w:rsidRDefault="00AA496E" w:rsidP="00AA496E">
      <w:pPr>
        <w:widowControl w:val="0"/>
        <w:spacing w:after="0" w:line="240" w:lineRule="auto"/>
        <w:ind w:right="23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решение программных образовательных задач предусматри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280" w:firstLine="380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b/>
          <w:sz w:val="28"/>
          <w:szCs w:val="28"/>
        </w:rPr>
        <w:t>2.1.1 Образовательная область «Социально-коммуникативное развитие».</w:t>
      </w:r>
    </w:p>
    <w:p w:rsidR="00AA496E" w:rsidRPr="00AA496E" w:rsidRDefault="00AA496E" w:rsidP="00AA496E">
      <w:pPr>
        <w:keepNext/>
        <w:keepLines/>
        <w:widowControl w:val="0"/>
        <w:spacing w:after="14" w:line="240" w:lineRule="auto"/>
        <w:ind w:right="2300"/>
        <w:outlineLvl w:val="6"/>
        <w:rPr>
          <w:rFonts w:ascii="Times New Roman" w:eastAsia="Arial" w:hAnsi="Times New Roman" w:cs="Times New Roman"/>
          <w:bCs/>
          <w:sz w:val="28"/>
          <w:szCs w:val="28"/>
        </w:rPr>
      </w:pPr>
      <w:bookmarkStart w:id="15" w:name="bookmark69"/>
      <w:r w:rsidRPr="00AA496E">
        <w:rPr>
          <w:rFonts w:ascii="Times New Roman" w:eastAsia="Arial" w:hAnsi="Times New Roman" w:cs="Times New Roman"/>
          <w:bCs/>
          <w:sz w:val="28"/>
          <w:szCs w:val="28"/>
        </w:rPr>
        <w:t>Содержание психолого</w:t>
      </w:r>
      <w:r w:rsidRPr="00AA496E">
        <w:rPr>
          <w:rFonts w:ascii="Times New Roman" w:eastAsia="Arial" w:hAnsi="Times New Roman" w:cs="Times New Roman"/>
          <w:bCs/>
          <w:sz w:val="28"/>
          <w:szCs w:val="28"/>
        </w:rPr>
        <w:softHyphen/>
        <w:t>-педагогической работы</w:t>
      </w:r>
      <w:bookmarkEnd w:id="15"/>
      <w:r w:rsidRPr="00AA496E">
        <w:rPr>
          <w:rFonts w:ascii="Times New Roman" w:eastAsia="Arial" w:hAnsi="Times New Roman" w:cs="Times New Roman"/>
          <w:bCs/>
          <w:sz w:val="28"/>
          <w:szCs w:val="28"/>
        </w:rPr>
        <w:t xml:space="preserve"> с детьми</w:t>
      </w:r>
      <w:bookmarkStart w:id="16" w:name="bookmark71"/>
      <w:r w:rsidRPr="00AA49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AA496E">
        <w:rPr>
          <w:rFonts w:ascii="Times New Roman" w:eastAsia="Arial" w:hAnsi="Times New Roman" w:cs="Times New Roman"/>
          <w:bCs/>
          <w:sz w:val="28"/>
          <w:szCs w:val="28"/>
        </w:rPr>
        <w:t>раннего возраста (от 2 до 3 лет</w:t>
      </w:r>
      <w:bookmarkEnd w:id="16"/>
      <w:r w:rsidRPr="00AA496E">
        <w:rPr>
          <w:rFonts w:ascii="Times New Roman" w:eastAsia="Arial" w:hAnsi="Times New Roman" w:cs="Times New Roman"/>
          <w:bCs/>
          <w:sz w:val="28"/>
          <w:szCs w:val="28"/>
        </w:rPr>
        <w:t>)</w:t>
      </w:r>
    </w:p>
    <w:p w:rsidR="00AA496E" w:rsidRPr="00AA496E" w:rsidRDefault="00AA496E" w:rsidP="00AA496E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Социализация, развитие общения, нравственное воспитание.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 детей опыт поведения в среде сверстников, воспиты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 чувство симпатии к ним. Способствовать накоплению опыта доброже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лательных взаимоотношений со сверстниками, воспитывать эмоциональ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отрицательное отношение к грубости, жадности; разви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элементарные навыки вежливого обращения: здоро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AA496E" w:rsidRPr="00AA496E" w:rsidRDefault="00AA496E" w:rsidP="00AA496E">
      <w:pPr>
        <w:widowControl w:val="0"/>
        <w:spacing w:after="282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внимательное отношение и любовь к родителям и близ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ким людям. Приучать детей не перебивать говорящего взрослого, форми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ровать умение подождать, если взрослый занят.</w:t>
      </w:r>
    </w:p>
    <w:p w:rsidR="00AA496E" w:rsidRPr="00AA496E" w:rsidRDefault="00AA496E" w:rsidP="00AA496E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bookmarkStart w:id="17" w:name="bookmark76"/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Ребенок в семье и сообществе</w:t>
      </w:r>
      <w:bookmarkEnd w:id="17"/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Образ Я.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тересам ребенка, его нуждам, желаниям, возможностям.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Семья.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Детский сад.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представления о положительных сторо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ятельности и т. д.).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Обращать внимание детей на то, в какой чистой, светлой комнате они играют,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как много в ней ярких, красивых игрушек, как аккуратно заправле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умение ориентироваться в помещении группы, на участке.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5"/>
        <w:rPr>
          <w:rFonts w:ascii="Times New Roman" w:eastAsia="Arial" w:hAnsi="Times New Roman" w:cs="Times New Roman"/>
          <w:b/>
          <w:sz w:val="28"/>
          <w:szCs w:val="28"/>
        </w:rPr>
      </w:pPr>
      <w:bookmarkStart w:id="18" w:name="bookmark82"/>
      <w:r w:rsidRPr="00AA496E">
        <w:rPr>
          <w:rFonts w:ascii="Times New Roman" w:eastAsia="Arial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  <w:bookmarkEnd w:id="18"/>
      <w:r w:rsidRPr="00AA496E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Воспитание культурно-гигиенических навыков.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умение во время еды правильно держать ложку.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Самообслуживание.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детей одеваться и раздеваться в опреде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Общественно-полезный труд.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детей к выполнению про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салфетницы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раскладывать ложки и пр.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AA496E" w:rsidRPr="00AA496E" w:rsidRDefault="00AA496E" w:rsidP="00AA496E">
      <w:pPr>
        <w:widowControl w:val="0"/>
        <w:spacing w:after="222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Уважение к труду взрослых.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Поощрять интерес детей к деятельнос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19" w:name="bookmark88"/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Формирование основ безопасности</w:t>
      </w:r>
      <w:bookmarkEnd w:id="19"/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Безопасное поведение в природе.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с элементарными правила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Безопасность на дорогах.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первичные представления о машинах, улице, дороге.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с некоторыми видами транспортных средств.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Безопасность собственной жизнедеятельности.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с предмет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ным миром и правилами безопасного обращения с предметами.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с понятиями «можно — нельзя», «опасно».</w:t>
      </w:r>
    </w:p>
    <w:p w:rsidR="00AA496E" w:rsidRPr="00AA496E" w:rsidRDefault="00AA496E" w:rsidP="00AA496E">
      <w:pPr>
        <w:widowControl w:val="0"/>
        <w:spacing w:after="294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правилах безопасного поведения в иг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рах с песком и водой (воду не пить, песком не бросаться и т. д.).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2.2.2 Образовательная область «Познавательное развитие»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bCs/>
          <w:sz w:val="28"/>
          <w:szCs w:val="28"/>
        </w:rPr>
      </w:pPr>
      <w:bookmarkStart w:id="20" w:name="bookmark96"/>
      <w:r w:rsidRPr="00AA496E">
        <w:rPr>
          <w:rFonts w:ascii="Times New Roman" w:eastAsia="Arial" w:hAnsi="Times New Roman" w:cs="Times New Roman"/>
          <w:bCs/>
          <w:sz w:val="28"/>
          <w:szCs w:val="28"/>
        </w:rPr>
        <w:t>Содержание психолого-</w:t>
      </w:r>
      <w:r w:rsidRPr="00AA496E">
        <w:rPr>
          <w:rFonts w:ascii="Times New Roman" w:eastAsia="Arial" w:hAnsi="Times New Roman" w:cs="Times New Roman"/>
          <w:bCs/>
          <w:sz w:val="28"/>
          <w:szCs w:val="28"/>
        </w:rPr>
        <w:softHyphen/>
        <w:t>педагогической работы</w:t>
      </w:r>
      <w:bookmarkEnd w:id="20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bookmarkStart w:id="21" w:name="bookmark97"/>
      <w:r w:rsidRPr="00AA496E">
        <w:rPr>
          <w:rFonts w:ascii="Times New Roman" w:eastAsia="Arial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bookmarkEnd w:id="21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Количество.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Привлекать детей к формированию групп однородных предметов.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Учить различать количество предметов (один — много).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Величина.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Форма.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различать предметы по форме и называть их (кубик, кирпичик, шар и пр.).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Ориентировка в пространстве.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Расширять опыт ориентировки в частях собственного тела (голова, лицо, руки, ноги, спина).</w:t>
      </w:r>
    </w:p>
    <w:p w:rsidR="00AA496E" w:rsidRPr="00AA496E" w:rsidRDefault="00AA496E" w:rsidP="00AA496E">
      <w:pPr>
        <w:widowControl w:val="0"/>
        <w:spacing w:after="222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двигаться за воспитателем в определенном направлении.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bookmarkStart w:id="22" w:name="bookmark103"/>
      <w:r w:rsidRPr="00AA496E">
        <w:rPr>
          <w:rFonts w:ascii="Times New Roman" w:eastAsia="Arial" w:hAnsi="Times New Roman" w:cs="Times New Roman"/>
          <w:b/>
          <w:sz w:val="28"/>
          <w:szCs w:val="28"/>
        </w:rPr>
        <w:t>Развитие познавательно-</w:t>
      </w:r>
      <w:r w:rsidRPr="00AA496E">
        <w:rPr>
          <w:rFonts w:ascii="Times New Roman" w:eastAsia="Arial" w:hAnsi="Times New Roman" w:cs="Times New Roman"/>
          <w:b/>
          <w:sz w:val="28"/>
          <w:szCs w:val="28"/>
        </w:rPr>
        <w:softHyphen/>
        <w:t>исследовательской деятельности</w:t>
      </w:r>
      <w:bookmarkEnd w:id="22"/>
      <w:r w:rsidRPr="00AA496E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Познавательно-исследовательская деятельность.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Сенсорное развитие.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работу по обогащению непосредс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твенного чувственного опыта детей в разных видах деятельности, посте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Дидактические игры.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Обогащать в играх с дидактическим матери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алом сенсорный опыт детей (пирамидки (башенки) из 5-8 колец раз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нивать, соотносить, группировать, устанавливать тождество и разли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чие однородных предметов по одному из сенсорных признаков — цвет, форма, величина).</w:t>
      </w:r>
      <w:proofErr w:type="gramEnd"/>
    </w:p>
    <w:p w:rsidR="00AA496E" w:rsidRPr="00AA496E" w:rsidRDefault="00AA496E" w:rsidP="00AA496E">
      <w:pPr>
        <w:widowControl w:val="0"/>
        <w:spacing w:after="286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дидактические игры на развитие внимания и памяти («Че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bookmarkStart w:id="23" w:name="bookmark109"/>
      <w:r w:rsidRPr="00AA496E">
        <w:rPr>
          <w:rFonts w:ascii="Times New Roman" w:eastAsia="Arial" w:hAnsi="Times New Roman" w:cs="Times New Roman"/>
          <w:b/>
          <w:sz w:val="28"/>
          <w:szCs w:val="28"/>
        </w:rPr>
        <w:t>Ознакомление с предметным окружением</w:t>
      </w:r>
      <w:bookmarkEnd w:id="23"/>
      <w:r w:rsidRPr="00AA496E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Раскрывать разнообразные способы использования предметов.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Способствовать реализации потребности ребенка в овладении дейс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дать детей называть свойства предметов: большой, маленький, мягкий, пушистый и др.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появлению в словаре детей обобщающих понятий (игрушки, посуда, одежда, обувь, мебель и пр.).</w:t>
      </w:r>
      <w:bookmarkStart w:id="24" w:name="bookmark115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Ознакомление с социальным миром</w:t>
      </w:r>
      <w:bookmarkEnd w:id="24"/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Напоминать детям название города (поселка), в котором они живут.</w:t>
      </w:r>
    </w:p>
    <w:p w:rsidR="00AA496E" w:rsidRPr="00AA496E" w:rsidRDefault="00AA496E" w:rsidP="00AA496E">
      <w:pPr>
        <w:widowControl w:val="0"/>
        <w:spacing w:after="219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Вызывать интерес к труду близких взрослых. Побуждать узнавать и на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bookmarkStart w:id="25" w:name="bookmark121"/>
      <w:r w:rsidRPr="00AA496E">
        <w:rPr>
          <w:rFonts w:ascii="Times New Roman" w:eastAsia="Arial" w:hAnsi="Times New Roman" w:cs="Times New Roman"/>
          <w:b/>
          <w:sz w:val="28"/>
          <w:szCs w:val="28"/>
        </w:rPr>
        <w:t>Ознакомление с миром природы</w:t>
      </w:r>
      <w:bookmarkEnd w:id="25"/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детей с доступными явлениями природы.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узнавать в натуре, на картинках, в игрушках домашних живот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детьми наблюдать за птицами и насекомыми на участке, за рыбками в аквариуме; подкармливать птиц.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различать по внешнему виду овощи (помидор, огурец, морковь и др.) и фрукты (яблоко, груша и др.).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детям замечать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красоту природы в разное время года.</w:t>
      </w:r>
    </w:p>
    <w:p w:rsidR="00AA496E" w:rsidRPr="00AA496E" w:rsidRDefault="00AA496E" w:rsidP="00AA496E">
      <w:pPr>
        <w:widowControl w:val="0"/>
        <w:spacing w:after="219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бережное отношение к животным. Учить основам взаи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AA496E" w:rsidRPr="00AA496E" w:rsidRDefault="00AA496E" w:rsidP="00AA496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26" w:name="bookmark129"/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Сезонные наблюдения</w:t>
      </w:r>
      <w:bookmarkEnd w:id="26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Осень.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Обращать внимание детей на осенние изменения в природе: похолодало, на деревьях пожелтели и опадают листья. Формировать пред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ставления о том, что осенью созревают многие овощи и фрукты.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Зима.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Весна.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AA496E" w:rsidRPr="00AA496E" w:rsidRDefault="00AA496E" w:rsidP="00AA496E">
      <w:pPr>
        <w:widowControl w:val="0"/>
        <w:spacing w:after="234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Лето.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Наблюдать природные изменения: яркое солнце, жарко, летают бабочки.</w:t>
      </w:r>
    </w:p>
    <w:p w:rsidR="00AA496E" w:rsidRPr="00AA496E" w:rsidRDefault="00AA496E" w:rsidP="00AA496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b/>
          <w:sz w:val="28"/>
          <w:szCs w:val="28"/>
        </w:rPr>
        <w:t>2.2.3 Образовательная область «Речевое развитие»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27" w:name="bookmark135"/>
      <w:r w:rsidRPr="00AA496E">
        <w:rPr>
          <w:rFonts w:ascii="Times New Roman" w:eastAsia="Arial" w:hAnsi="Times New Roman" w:cs="Times New Roman"/>
          <w:b/>
          <w:bCs/>
          <w:sz w:val="28"/>
          <w:szCs w:val="28"/>
        </w:rPr>
        <w:t>Содержание психолого-</w:t>
      </w:r>
      <w:r w:rsidRPr="00AA496E">
        <w:rPr>
          <w:rFonts w:ascii="Times New Roman" w:eastAsia="Arial" w:hAnsi="Times New Roman" w:cs="Times New Roman"/>
          <w:b/>
          <w:bCs/>
          <w:sz w:val="28"/>
          <w:szCs w:val="28"/>
        </w:rPr>
        <w:softHyphen/>
        <w:t>педагогической работы</w:t>
      </w:r>
      <w:bookmarkEnd w:id="27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bookmarkStart w:id="28" w:name="bookmark136"/>
      <w:r w:rsidRPr="00AA496E">
        <w:rPr>
          <w:rFonts w:ascii="Times New Roman" w:eastAsia="Arial" w:hAnsi="Times New Roman" w:cs="Times New Roman"/>
          <w:b/>
          <w:sz w:val="28"/>
          <w:szCs w:val="28"/>
        </w:rPr>
        <w:t>Развитие речи</w:t>
      </w:r>
      <w:bookmarkEnd w:id="28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Развивающая речевая среда. 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 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Способствовать развитию речи как средства общения.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Давать детям разнообразные поручения, которые да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ты сказал Мите?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что он тебе отве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тил?»).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словаря.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понимать речь взрослых без наглядного сопровождения. Разви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Обогащать словарь детей:</w:t>
      </w:r>
    </w:p>
    <w:p w:rsidR="00AA496E" w:rsidRPr="00AA496E" w:rsidRDefault="00AA496E" w:rsidP="00AA496E">
      <w:pPr>
        <w:widowControl w:val="0"/>
        <w:numPr>
          <w:ilvl w:val="0"/>
          <w:numId w:val="12"/>
        </w:num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AA496E" w:rsidRPr="00AA496E" w:rsidRDefault="00AA496E" w:rsidP="00AA496E">
      <w:pPr>
        <w:widowControl w:val="0"/>
        <w:numPr>
          <w:ilvl w:val="0"/>
          <w:numId w:val="12"/>
        </w:num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крывать, снимать — надевать, брать — класть), действия, характеризую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AA496E" w:rsidRPr="00AA496E" w:rsidRDefault="00AA496E" w:rsidP="00AA496E">
      <w:pPr>
        <w:widowControl w:val="0"/>
        <w:numPr>
          <w:ilvl w:val="0"/>
          <w:numId w:val="12"/>
        </w:num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лодный, горячий);</w:t>
      </w:r>
      <w:proofErr w:type="gramEnd"/>
    </w:p>
    <w:p w:rsidR="00AA496E" w:rsidRPr="00AA496E" w:rsidRDefault="00AA496E" w:rsidP="00AA496E">
      <w:pPr>
        <w:widowControl w:val="0"/>
        <w:numPr>
          <w:ilvl w:val="0"/>
          <w:numId w:val="12"/>
        </w:num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наречиями (близко, далеко, высоко, быстро, темно, тихо, холодно, жарко, скользко).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употреблению усвоенных слов в самостоятельной речи детей.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Звуковая культура речи.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Упражнять детей в отчетливом произнесе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нии изолированных гласных и согласных звуков (кроме свистящих, ши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развитию артикуляционного и голосового аппарата, речевого дыхания, слухового внимания.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Формировать умение пользоваться (по подражанию) высотой и силой голоса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(«Киска, брысь!», «Кто пришел?», «Кто стучит?»).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Грамматический строй речи.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мени, изменять их по лицам, использовать в речи предлоги (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на, у, за, под).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Кисонька-мурысенька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куда пошла?»).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Связная речь.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Поощрять попытки детей старше 2 лет 6 месяцев по собственной ини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игр-инсценировок учить детей повторять несложные фра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зы. Помогать детям старше 2 лет 6 месяцев драматизировать отрывки из хорошо знакомых сказок.</w:t>
      </w:r>
    </w:p>
    <w:p w:rsidR="00AA496E" w:rsidRPr="00AA496E" w:rsidRDefault="00AA496E" w:rsidP="00AA496E">
      <w:pPr>
        <w:widowControl w:val="0"/>
        <w:spacing w:after="294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слушать небольшие рассказы без наглядного сопровождения.</w:t>
      </w:r>
    </w:p>
    <w:p w:rsidR="00AA496E" w:rsidRPr="00AA496E" w:rsidRDefault="00AA496E" w:rsidP="00AA496E">
      <w:pPr>
        <w:keepNext/>
        <w:keepLines/>
        <w:widowControl w:val="0"/>
        <w:spacing w:after="143" w:line="240" w:lineRule="auto"/>
        <w:ind w:right="2400"/>
        <w:jc w:val="both"/>
        <w:outlineLvl w:val="7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  <w:lang w:eastAsia="ru-RU" w:bidi="ru-RU"/>
        </w:rPr>
      </w:pPr>
      <w:bookmarkStart w:id="29" w:name="bookmark142"/>
      <w:r w:rsidRPr="00AA496E">
        <w:rPr>
          <w:rFonts w:ascii="Times New Roman" w:eastAsia="Arial" w:hAnsi="Times New Roman" w:cs="Times New Roman"/>
          <w:b/>
          <w:sz w:val="28"/>
          <w:szCs w:val="28"/>
        </w:rPr>
        <w:t>Приобщение к художественной литературе</w:t>
      </w:r>
      <w:bookmarkEnd w:id="29"/>
    </w:p>
    <w:p w:rsidR="00AA496E" w:rsidRPr="00AA496E" w:rsidRDefault="00AA496E" w:rsidP="00AA496E">
      <w:pPr>
        <w:keepNext/>
        <w:keepLines/>
        <w:widowControl w:val="0"/>
        <w:spacing w:after="143" w:line="240" w:lineRule="auto"/>
        <w:ind w:right="2400"/>
        <w:jc w:val="both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sz w:val="28"/>
          <w:szCs w:val="28"/>
        </w:rPr>
        <w:t>Читать детям художественные произведения, предусмотренные про</w:t>
      </w:r>
      <w:r w:rsidRPr="00AA496E">
        <w:rPr>
          <w:rFonts w:ascii="Times New Roman" w:eastAsia="Arial" w:hAnsi="Times New Roman" w:cs="Times New Roman"/>
          <w:sz w:val="28"/>
          <w:szCs w:val="28"/>
        </w:rPr>
        <w:softHyphen/>
        <w:t>граммой для второй группы раннего возраста.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приучать детей слушать народные песенки, сказки, автор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ские произведения. Сопровождать чтение показом игрушек, картинок, пер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Сопровождать чтение небольших поэтических произведений игровы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 действиями.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Поощрять попытки прочесть стихотворный текст целиком с помощью взрослого.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детям старше 2 лет 6 месяцев играть в хорошо знакомую сказку.</w:t>
      </w:r>
    </w:p>
    <w:p w:rsidR="00AA496E" w:rsidRPr="00AA496E" w:rsidRDefault="00AA496E" w:rsidP="00AA496E">
      <w:pPr>
        <w:widowControl w:val="0"/>
        <w:spacing w:after="226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питателя, приучать задавать вопросы: «Кто (что) это?», «Что делает?».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b/>
          <w:sz w:val="28"/>
          <w:szCs w:val="28"/>
        </w:rPr>
        <w:t>2.2.4 Образовательная область «Художественно</w:t>
      </w:r>
      <w:r w:rsidRPr="00AA496E">
        <w:rPr>
          <w:rFonts w:ascii="Times New Roman" w:eastAsia="Arial" w:hAnsi="Times New Roman" w:cs="Times New Roman"/>
          <w:b/>
          <w:sz w:val="28"/>
          <w:szCs w:val="28"/>
        </w:rPr>
        <w:softHyphen/>
        <w:t>-эстетическое развитие»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bCs/>
          <w:sz w:val="28"/>
          <w:szCs w:val="28"/>
        </w:rPr>
      </w:pPr>
      <w:bookmarkStart w:id="30" w:name="bookmark151"/>
      <w:r w:rsidRPr="00AA496E">
        <w:rPr>
          <w:rFonts w:ascii="Times New Roman" w:eastAsia="Arial" w:hAnsi="Times New Roman" w:cs="Times New Roman"/>
          <w:bCs/>
          <w:sz w:val="28"/>
          <w:szCs w:val="28"/>
        </w:rPr>
        <w:t>Содержание психолого</w:t>
      </w:r>
      <w:r w:rsidRPr="00AA496E">
        <w:rPr>
          <w:rFonts w:ascii="Times New Roman" w:eastAsia="Arial" w:hAnsi="Times New Roman" w:cs="Times New Roman"/>
          <w:bCs/>
          <w:sz w:val="28"/>
          <w:szCs w:val="28"/>
        </w:rPr>
        <w:softHyphen/>
        <w:t>-педагогической работы</w:t>
      </w:r>
      <w:bookmarkEnd w:id="30"/>
    </w:p>
    <w:p w:rsidR="00AA496E" w:rsidRPr="00AA496E" w:rsidRDefault="00AA496E" w:rsidP="00AA496E">
      <w:pPr>
        <w:widowControl w:val="0"/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1" w:name="bookmark152"/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Приобщение к искусству</w:t>
      </w:r>
      <w:bookmarkEnd w:id="31"/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Развивать художественное восприятие, воспитывать отзывчи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Рассматривать с детьми иллюстрации к произведениям детской лите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ратуры. Развивать умение отвечать на вопросы по содержанию картинок.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Знакомить с народными игрушками: дымковской,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богородской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мат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решкой,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ванькой-встанькой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другими, соответствующими возрасту детей.</w:t>
      </w:r>
    </w:p>
    <w:p w:rsidR="00AA496E" w:rsidRPr="00AA496E" w:rsidRDefault="00AA496E" w:rsidP="00AA496E">
      <w:pPr>
        <w:widowControl w:val="0"/>
        <w:spacing w:after="282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Обращать внимание детей на характер игрушек (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веселая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забавная и др.), их форму, цветовое оформление.</w:t>
      </w:r>
    </w:p>
    <w:p w:rsidR="00AA496E" w:rsidRPr="00AA496E" w:rsidRDefault="00AA496E" w:rsidP="00AA496E">
      <w:pPr>
        <w:keepNext/>
        <w:keepLines/>
        <w:widowControl w:val="0"/>
        <w:spacing w:after="143" w:line="240" w:lineRule="auto"/>
        <w:ind w:right="4000"/>
        <w:jc w:val="both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bookmarkStart w:id="32" w:name="bookmark158"/>
      <w:r w:rsidRPr="00AA496E">
        <w:rPr>
          <w:rFonts w:ascii="Times New Roman" w:eastAsia="Arial" w:hAnsi="Times New Roman" w:cs="Times New Roman"/>
          <w:b/>
          <w:sz w:val="28"/>
          <w:szCs w:val="28"/>
        </w:rPr>
        <w:t>Изобразительная деятельность</w:t>
      </w:r>
      <w:bookmarkEnd w:id="32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2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Вызывать у детей интерес к действиям с карандашами, фломастерами, кистью, красками, глиной.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Рисование.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восприятие дошкольников, обогащать их сен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детей к изображению знакомых предметов, предоставляя им свободу выбора.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внимание детей к изображенным ими на бумаге разнооб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торению ранее получившихся штрихов, линий, пятен, форм.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Развивать эстетическое восприятие окружающих предметов.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Учить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бережно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относиться к материалам, правильно их использовать: по окончании рисования класть их на место, предварительно хорошо про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мыв кисточку в воде.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Лепка.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почтение глине). Учить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аккуратно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пользоваться материалами.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прижимая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друг к другу (колечко,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бараночка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колесо и др.).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AA496E" w:rsidRPr="00AA496E" w:rsidRDefault="00AA496E" w:rsidP="00AA496E">
      <w:pPr>
        <w:widowControl w:val="0"/>
        <w:spacing w:after="222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AA496E" w:rsidRPr="00AA496E" w:rsidRDefault="00AA496E" w:rsidP="00AA496E">
      <w:pPr>
        <w:keepNext/>
        <w:keepLines/>
        <w:widowControl w:val="0"/>
        <w:spacing w:after="143" w:line="240" w:lineRule="exact"/>
        <w:ind w:right="2880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bookmarkStart w:id="33" w:name="bookmark164"/>
      <w:r w:rsidRPr="00AA496E">
        <w:rPr>
          <w:rFonts w:ascii="Times New Roman" w:eastAsia="Arial" w:hAnsi="Times New Roman" w:cs="Times New Roman"/>
          <w:b/>
          <w:sz w:val="28"/>
          <w:szCs w:val="28"/>
        </w:rPr>
        <w:t>Конструктивно-модельная деятельность</w:t>
      </w:r>
      <w:bookmarkEnd w:id="33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пониманию пространственных соотношений.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пользоваться дополнительными сюжетными игрушками, со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размерными масштабам построек (маленькие машинки для маленьких гаражей и т. п.).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окончании игры приучать убирать все на место.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детей с простейшими пластмассовыми конструкторами.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совместно с взрослым конструировать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башенки, домики, машины.</w:t>
      </w:r>
    </w:p>
    <w:p w:rsidR="00AA496E" w:rsidRPr="00AA496E" w:rsidRDefault="00AA496E" w:rsidP="00AA496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Поддерживать желание детей строить самостоятельно.</w:t>
      </w:r>
    </w:p>
    <w:p w:rsidR="00AA496E" w:rsidRPr="00AA496E" w:rsidRDefault="00AA496E" w:rsidP="00AA496E">
      <w:pPr>
        <w:widowControl w:val="0"/>
        <w:spacing w:after="234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  <w:bookmarkStart w:id="34" w:name="bookmark170"/>
    </w:p>
    <w:p w:rsidR="00AA496E" w:rsidRPr="00AA496E" w:rsidRDefault="00AA496E" w:rsidP="00AA496E">
      <w:pPr>
        <w:widowControl w:val="0"/>
        <w:spacing w:after="234"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Музыкальная деятельность</w:t>
      </w:r>
      <w:bookmarkEnd w:id="34"/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Слушание.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Учить различать звуки по высоте (высокое и низкое звучание коло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кольчика, фортепьяно, металлофона).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Пение.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AA496E" w:rsidRPr="00AA496E" w:rsidRDefault="00AA496E" w:rsidP="00AA496E">
      <w:pPr>
        <w:widowControl w:val="0"/>
        <w:spacing w:after="226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Музыкально-ритмические движения.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Развивать эмоциональность и образность восприятия музыки через движения. Продолжать формиро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вать способность воспринимать и воспроизводить движения, показыва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 xml:space="preserve">емые взрослым (хлопать, притопывать ногой, </w:t>
      </w:r>
      <w:proofErr w:type="spell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полуприседать</w:t>
      </w:r>
      <w:proofErr w:type="spell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b/>
          <w:sz w:val="28"/>
          <w:szCs w:val="28"/>
        </w:rPr>
        <w:lastRenderedPageBreak/>
        <w:t>2.2.5 Образовательная область «Физическое развитие»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bCs/>
          <w:sz w:val="28"/>
          <w:szCs w:val="28"/>
        </w:rPr>
      </w:pPr>
      <w:bookmarkStart w:id="35" w:name="bookmark179"/>
      <w:r w:rsidRPr="00AA496E">
        <w:rPr>
          <w:rFonts w:ascii="Times New Roman" w:eastAsia="Arial" w:hAnsi="Times New Roman" w:cs="Times New Roman"/>
          <w:bCs/>
          <w:sz w:val="28"/>
          <w:szCs w:val="28"/>
        </w:rPr>
        <w:t>Содержание психолого</w:t>
      </w:r>
      <w:r w:rsidRPr="00AA496E">
        <w:rPr>
          <w:rFonts w:ascii="Times New Roman" w:eastAsia="Arial" w:hAnsi="Times New Roman" w:cs="Times New Roman"/>
          <w:bCs/>
          <w:sz w:val="28"/>
          <w:szCs w:val="28"/>
        </w:rPr>
        <w:softHyphen/>
        <w:t>-педагогической работы</w:t>
      </w:r>
      <w:bookmarkEnd w:id="35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7"/>
        <w:rPr>
          <w:rFonts w:ascii="Times New Roman" w:eastAsia="Arial" w:hAnsi="Times New Roman" w:cs="Times New Roman"/>
          <w:sz w:val="28"/>
          <w:szCs w:val="28"/>
        </w:rPr>
      </w:pPr>
      <w:bookmarkStart w:id="36" w:name="bookmark180"/>
      <w:r w:rsidRPr="00AA496E">
        <w:rPr>
          <w:rFonts w:ascii="Times New Roman" w:eastAsia="Arial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  <w:bookmarkEnd w:id="36"/>
    </w:p>
    <w:p w:rsidR="00AA496E" w:rsidRPr="00AA496E" w:rsidRDefault="00AA496E" w:rsidP="00AA496E">
      <w:pPr>
        <w:widowControl w:val="0"/>
        <w:spacing w:after="226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AA496E" w:rsidRPr="00AA496E" w:rsidRDefault="00AA496E" w:rsidP="00AA496E">
      <w:pPr>
        <w:keepNext/>
        <w:keepLines/>
        <w:widowControl w:val="0"/>
        <w:spacing w:after="0" w:line="240" w:lineRule="auto"/>
        <w:outlineLvl w:val="4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b/>
          <w:sz w:val="28"/>
          <w:szCs w:val="28"/>
        </w:rPr>
        <w:t>Физическая культура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Формировать умение сохранять устойчивое положение тела, правиль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ную осанку.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Учить ходить и бегать, не наталкиваясь друг на друга, с согласован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AA496E" w:rsidRPr="00AA496E" w:rsidRDefault="00AA496E" w:rsidP="00AA496E">
      <w:pPr>
        <w:widowControl w:val="0"/>
        <w:spacing w:after="23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A496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Подвижные игры.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Развивать у детей желание играть вместе с воспита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телем в подвижные игры с простым содержанием, несложными движения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твия некоторых персонажей (попрыгать, как зайчики; поклевать зернышки и попить водичку, как цыплята).</w:t>
      </w:r>
    </w:p>
    <w:p w:rsidR="00AA496E" w:rsidRPr="00AA496E" w:rsidRDefault="00AA496E" w:rsidP="00AA496E">
      <w:pPr>
        <w:widowControl w:val="0"/>
        <w:spacing w:after="23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2.2. Комплексно-тематическое планирование организованной образовательной деятельности во второй группе раннего возраста «Малышок»</w:t>
      </w:r>
    </w:p>
    <w:tbl>
      <w:tblPr>
        <w:tblStyle w:val="a9"/>
        <w:tblW w:w="15406" w:type="dxa"/>
        <w:tblInd w:w="250" w:type="dxa"/>
        <w:tblLayout w:type="fixed"/>
        <w:tblLook w:val="04A0"/>
      </w:tblPr>
      <w:tblGrid>
        <w:gridCol w:w="425"/>
        <w:gridCol w:w="426"/>
        <w:gridCol w:w="1842"/>
        <w:gridCol w:w="142"/>
        <w:gridCol w:w="101"/>
        <w:gridCol w:w="41"/>
        <w:gridCol w:w="1559"/>
        <w:gridCol w:w="709"/>
        <w:gridCol w:w="101"/>
        <w:gridCol w:w="41"/>
        <w:gridCol w:w="1134"/>
        <w:gridCol w:w="1275"/>
        <w:gridCol w:w="101"/>
        <w:gridCol w:w="608"/>
        <w:gridCol w:w="1559"/>
        <w:gridCol w:w="5241"/>
        <w:gridCol w:w="72"/>
        <w:gridCol w:w="29"/>
      </w:tblGrid>
      <w:tr w:rsidR="00AA496E" w:rsidRPr="00AA496E" w:rsidTr="00AA496E">
        <w:trPr>
          <w:gridAfter w:val="3"/>
          <w:wAfter w:w="5342" w:type="dxa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2268" w:type="dxa"/>
            <w:gridSpan w:val="2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1-й недели </w:t>
            </w:r>
          </w:p>
        </w:tc>
        <w:tc>
          <w:tcPr>
            <w:tcW w:w="1843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2-й недели </w:t>
            </w:r>
          </w:p>
        </w:tc>
        <w:tc>
          <w:tcPr>
            <w:tcW w:w="1985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3-й недели </w:t>
            </w:r>
          </w:p>
        </w:tc>
        <w:tc>
          <w:tcPr>
            <w:tcW w:w="1984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4-й недели </w:t>
            </w:r>
          </w:p>
        </w:tc>
        <w:tc>
          <w:tcPr>
            <w:tcW w:w="1559" w:type="dxa"/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5-й недели</w:t>
            </w:r>
          </w:p>
        </w:tc>
      </w:tr>
      <w:tr w:rsidR="00AA496E" w:rsidRPr="00AA496E" w:rsidTr="00AA496E">
        <w:trPr>
          <w:gridAfter w:val="3"/>
          <w:wAfter w:w="5342" w:type="dxa"/>
          <w:trHeight w:val="598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842" w:type="dxa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Здравствуй, детский сад!  Мониторинг</w:t>
            </w:r>
          </w:p>
        </w:tc>
        <w:tc>
          <w:tcPr>
            <w:tcW w:w="1843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Здравствуй, детский сад!  Мониторинг</w:t>
            </w:r>
          </w:p>
        </w:tc>
        <w:tc>
          <w:tcPr>
            <w:tcW w:w="1985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Игрушки.</w:t>
            </w:r>
          </w:p>
        </w:tc>
        <w:tc>
          <w:tcPr>
            <w:tcW w:w="1984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Наша группа</w:t>
            </w:r>
          </w:p>
        </w:tc>
        <w:tc>
          <w:tcPr>
            <w:tcW w:w="1559" w:type="dxa"/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  <w:vMerge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  <w:tc>
          <w:tcPr>
            <w:tcW w:w="1842" w:type="dxa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 w:bidi="ru-RU"/>
              </w:rPr>
              <w:t>Расширять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представления 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окружающем мире, о том кто находится рядом с ребенком.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 w:bidi="ru-RU"/>
              </w:rPr>
              <w:t>Беседовать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том, с кем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живет ребенок, о его семье.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 w:bidi="ru-RU"/>
              </w:rPr>
              <w:t>Воспитывать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уважение и любовь к взрослым.</w:t>
            </w:r>
          </w:p>
        </w:tc>
        <w:tc>
          <w:tcPr>
            <w:tcW w:w="1843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Помочь детям адаптироваться к условиям детского сада, создание положительного эмоционального климата в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группе; знакомство детей друг с другом; с названиями, расположением и предназначением отдельных помещений; с групповой комнатой, размещением игрушек и предметов обихода.</w:t>
            </w:r>
          </w:p>
        </w:tc>
        <w:tc>
          <w:tcPr>
            <w:tcW w:w="1985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Формировать у детей представление об игрушках. Воспитывать ценностное, бережное отношение к ним. Учить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называть игрушки (мяч, кукла, машинка и т.д.). Учить детей способам игры с различными игрушками. Учить убирать игрушки после игры.</w:t>
            </w:r>
          </w:p>
        </w:tc>
        <w:tc>
          <w:tcPr>
            <w:tcW w:w="1984" w:type="dxa"/>
            <w:gridSpan w:val="3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Расширять представления о  детском саде, о своей группе, игрушках; 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объяснить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что у каждой вещи есть свое место; рассказать об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опасных ситуациях в группе. Вызвать желание помогать взрослым, наводить порядок в группе.</w:t>
            </w:r>
          </w:p>
        </w:tc>
        <w:tc>
          <w:tcPr>
            <w:tcW w:w="1559" w:type="dxa"/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Октябрь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842" w:type="dxa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 - человек</w:t>
            </w:r>
          </w:p>
        </w:tc>
        <w:tc>
          <w:tcPr>
            <w:tcW w:w="1843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Осень. Природные явления.</w:t>
            </w:r>
          </w:p>
        </w:tc>
        <w:tc>
          <w:tcPr>
            <w:tcW w:w="1985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Дары осени. Овощи</w:t>
            </w:r>
          </w:p>
        </w:tc>
        <w:tc>
          <w:tcPr>
            <w:tcW w:w="1984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Дары осени. Фрукты</w:t>
            </w:r>
          </w:p>
        </w:tc>
        <w:tc>
          <w:tcPr>
            <w:tcW w:w="1559" w:type="dxa"/>
            <w:shd w:val="clear" w:color="auto" w:fill="auto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Осень.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(повторение)</w:t>
            </w: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  <w:vMerge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  <w:tc>
          <w:tcPr>
            <w:tcW w:w="1842" w:type="dxa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представление детям о себе как о человеке; об основных частях тела человека, их назначении; закреплять знание своего имени, имен членов семьи; формировать первичное понимание того, что такое хорошо и что такое плохо; начальное представление о здоровом образе жизни посредством игровой деятельности, рассматривания иллюстраций, бесед.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элементарных представлений об осени (изменения в природе – пасмурно, идет мелкий дождь, опадают листья, становится холодно, изменения в одежде людей, на участке детского сада). Знакомство с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многообразиием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красок золотой осени, формирование умений всматриваться, любоваться, радоваться, красоте осенней природы.</w:t>
            </w:r>
          </w:p>
        </w:tc>
        <w:tc>
          <w:tcPr>
            <w:tcW w:w="1985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первичные представления о сборе урожая, о некоторых овощах, фруктах, ягодах. Развивать умение отличать и называть по внешнему виду: овощи (огурец, помидор, морковь, репа).</w:t>
            </w:r>
          </w:p>
        </w:tc>
        <w:tc>
          <w:tcPr>
            <w:tcW w:w="1984" w:type="dxa"/>
            <w:gridSpan w:val="3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первичные представления о сборе урожая, о некоторых овощах, фруктах, ягодах. Развивать умение отличать и называть по внешнему виду фрукты и ягоды.</w:t>
            </w:r>
          </w:p>
        </w:tc>
        <w:tc>
          <w:tcPr>
            <w:tcW w:w="1559" w:type="dxa"/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Закреплять знания об осени; осенних явлениях; названия овощей и фруктов; формировать умение выделять разнообразные свойства предметов, ориентируясь на цвет и форму.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rPr>
          <w:gridAfter w:val="1"/>
          <w:wAfter w:w="29" w:type="dxa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Месяц</w:t>
            </w:r>
          </w:p>
        </w:tc>
        <w:tc>
          <w:tcPr>
            <w:tcW w:w="2410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1-й недели </w:t>
            </w: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2-й недели </w:t>
            </w: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3-й недели </w:t>
            </w: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4-й недели </w:t>
            </w:r>
          </w:p>
        </w:tc>
        <w:tc>
          <w:tcPr>
            <w:tcW w:w="531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1"/>
          <w:wAfter w:w="29" w:type="dxa"/>
          <w:trHeight w:val="264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1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1"/>
          <w:wAfter w:w="29" w:type="dxa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984" w:type="dxa"/>
            <w:gridSpan w:val="2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Профессии</w:t>
            </w:r>
          </w:p>
        </w:tc>
        <w:tc>
          <w:tcPr>
            <w:tcW w:w="2410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Транспорт</w:t>
            </w:r>
          </w:p>
        </w:tc>
        <w:tc>
          <w:tcPr>
            <w:tcW w:w="2551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Домашние животные и птицы</w:t>
            </w:r>
          </w:p>
        </w:tc>
        <w:tc>
          <w:tcPr>
            <w:tcW w:w="2268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Мой дом</w:t>
            </w:r>
          </w:p>
        </w:tc>
        <w:tc>
          <w:tcPr>
            <w:tcW w:w="531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1"/>
          <w:wAfter w:w="29" w:type="dxa"/>
        </w:trPr>
        <w:tc>
          <w:tcPr>
            <w:tcW w:w="425" w:type="dxa"/>
            <w:vMerge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  <w:tc>
          <w:tcPr>
            <w:tcW w:w="1984" w:type="dxa"/>
            <w:gridSpan w:val="2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и обогащать представление детей о профессиях, специальных орудиях труда и трудовых действиях. Упражнять детей в назывании предметов и их качеств, соотнесении орудий труда с профессией; активизировать в речи слова, называющие орудия труда и профессии (повар, врач, шофер); учить группировать предметы  по способу использования.</w:t>
            </w: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Познакомить с некоторыми видами транспорта, дать элементарные понятия значения транспорта; познакомить детей с машиной грузовой и легковой;  формировать представления о назначении транспорта; дать детям представление о разновидностях транспорта; отметить характерные отличительные признаки транспорта; вызвать познавательный интерес к транспорту.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первоначальных представлений о животном мире, развитие умения узнавать домашних животных, их детенышей на картинках. Учить детей различать характерные признаки внешнего вида. Воспитание бережного отношения к животным.</w:t>
            </w: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Дать первичное представление о своем доме; знакомить детей с названиями предметов ближайшего окружения; формировать первичные представления правил поведения в быту, на улице; знакомить с частями дома; обогатить словарный запас детей по данной теме. 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1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rPr>
          <w:gridAfter w:val="2"/>
          <w:wAfter w:w="101" w:type="dxa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984" w:type="dxa"/>
            <w:gridSpan w:val="2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Выпал беленький снежок</w:t>
            </w:r>
          </w:p>
        </w:tc>
        <w:tc>
          <w:tcPr>
            <w:tcW w:w="2410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Дикие животные и их детеныши</w:t>
            </w:r>
          </w:p>
        </w:tc>
        <w:tc>
          <w:tcPr>
            <w:tcW w:w="2551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Мы украсим елочку</w:t>
            </w:r>
          </w:p>
        </w:tc>
        <w:tc>
          <w:tcPr>
            <w:tcW w:w="2268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Мы украсим елочку</w:t>
            </w:r>
          </w:p>
        </w:tc>
        <w:tc>
          <w:tcPr>
            <w:tcW w:w="524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2"/>
          <w:wAfter w:w="101" w:type="dxa"/>
          <w:trHeight w:val="128"/>
        </w:trPr>
        <w:tc>
          <w:tcPr>
            <w:tcW w:w="425" w:type="dxa"/>
            <w:vMerge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элементарные представления о зиме, о ее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признаках: идет снег, кружатся снежинки, становится холодно, мороз, сугробы; формировать умение отмечать погодные условия, различать сезонную одежду (зимнюю), способствовать запоминанию последовательности одевания на прогулку; развивать внимание, речь, общую моторику.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Дать представление о понятии «дикие животные» (дикие-потому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 живут в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лесу, сами добывают пищу, сами строят жилище, за ними человек не ухаживает); познакомить с местами их обитания и их детенышами. Развивать умение видеть особенности диких животных. Дать детям знания о том, как дикие животные готовятся к зиме (готовят запасы еды; впадают в спячку; меняют шерсть)</w:t>
            </w:r>
          </w:p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gridSpan w:val="4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Формировать интерес малышей к новогоднему празднику в разных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видах деятельности.  Дать знания о добром дедушке, который любит детей и приносит им подарки в праздник Новый год. 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Приобщать к традициям детского сада встречать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Новый год.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Формировать интерес малышей к новогоднему празднику в разных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видах деятельности.  Дать знания о добром дедушке, который любит детей и приносит им подарки в праздник Новый год. 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Приобщать к традициям детского сада встречать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Новый год.</w:t>
            </w:r>
          </w:p>
        </w:tc>
        <w:tc>
          <w:tcPr>
            <w:tcW w:w="5241" w:type="dxa"/>
            <w:vMerge/>
            <w:tcBorders>
              <w:top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2"/>
          <w:wAfter w:w="101" w:type="dxa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410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1" w:type="dxa"/>
            <w:vMerge/>
            <w:tcBorders>
              <w:top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trHeight w:val="594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Январь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085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Рождественские каникулы</w:t>
            </w:r>
          </w:p>
        </w:tc>
        <w:tc>
          <w:tcPr>
            <w:tcW w:w="2410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Игры и забавы зимой. Вот пришел к нам снеговик</w:t>
            </w:r>
          </w:p>
        </w:tc>
        <w:tc>
          <w:tcPr>
            <w:tcW w:w="2551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Игры и забавы зимой. Вот пришел к нам снеговик</w:t>
            </w:r>
          </w:p>
        </w:tc>
        <w:tc>
          <w:tcPr>
            <w:tcW w:w="2167" w:type="dxa"/>
            <w:gridSpan w:val="2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Одежда. Обувь.</w:t>
            </w:r>
          </w:p>
        </w:tc>
        <w:tc>
          <w:tcPr>
            <w:tcW w:w="5342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c>
          <w:tcPr>
            <w:tcW w:w="425" w:type="dxa"/>
            <w:vMerge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  <w:tc>
          <w:tcPr>
            <w:tcW w:w="2085" w:type="dxa"/>
            <w:gridSpan w:val="3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Уточнить представления о зиме, ее признаках; формировать умения отмечать погодные условия, различать сезонную одежду (зимнюю), способствовать запоминанию последовательности одевания на прогулку; развивать внимание, речь, общую моторику.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 элементарные    представления о зимних играх, о  зимних  развлечениях; знакомство с зимними видами спорта (коньки, лыжи, санки); учить рассматривать сюжетную картину, отвечать на вопросы по изображению; активизировать словарь детей.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представления о безопасном поведении зимой.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gridSpan w:val="4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Уточнить представления  о зимних играх, о зимних  развлечениях; развивать исследовательский и познавательный интерес к экспериментированию со снегом и льдом; закрепить и обобщить знания детей о зиме, о существенных признаках зимнего периода, о зимних развлечения и истории появления снеговика.</w:t>
            </w:r>
            <w:proofErr w:type="gramEnd"/>
          </w:p>
        </w:tc>
        <w:tc>
          <w:tcPr>
            <w:tcW w:w="2167" w:type="dxa"/>
            <w:gridSpan w:val="2"/>
            <w:tcBorders>
              <w:top w:val="nil"/>
            </w:tcBorders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умения классифицировать одежду и обувь, различать ее по сезону;  отвечать на вопросы о назначении одежды и обуви; развивать внимание, память речь; обогащать словарный запас по теме, обучать порядку одевания; формировать умение складывать одежду в определенной последовательности, умение правильно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обуваться.</w:t>
            </w:r>
          </w:p>
        </w:tc>
        <w:tc>
          <w:tcPr>
            <w:tcW w:w="534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AA496E" w:rsidRPr="00AA496E" w:rsidRDefault="00AA496E" w:rsidP="00AA496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Февраль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085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Звери и птицы зимой. Зайка беленький сидит</w:t>
            </w:r>
          </w:p>
        </w:tc>
        <w:tc>
          <w:tcPr>
            <w:tcW w:w="2410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Мебель</w:t>
            </w:r>
          </w:p>
        </w:tc>
        <w:tc>
          <w:tcPr>
            <w:tcW w:w="2551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Самолёты летят</w:t>
            </w:r>
          </w:p>
        </w:tc>
        <w:tc>
          <w:tcPr>
            <w:tcW w:w="2167" w:type="dxa"/>
            <w:gridSpan w:val="2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Безопасность дома и в детском саду</w:t>
            </w:r>
          </w:p>
        </w:tc>
      </w:tr>
      <w:tr w:rsidR="00AA496E" w:rsidRPr="00AA496E" w:rsidTr="00AA496E">
        <w:trPr>
          <w:gridAfter w:val="3"/>
          <w:wAfter w:w="5342" w:type="dxa"/>
          <w:trHeight w:val="2514"/>
        </w:trPr>
        <w:tc>
          <w:tcPr>
            <w:tcW w:w="425" w:type="dxa"/>
            <w:vMerge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  <w:tc>
          <w:tcPr>
            <w:tcW w:w="2085" w:type="dxa"/>
            <w:gridSpan w:val="3"/>
          </w:tcPr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знакомить детей с дикими животными. Расширить представления детей об образе жизни диких животных в зимний период; развивать интерес к миру живой природы. Развивать наблюдательность, любознательность.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Познакомить с понятием «мебель», назначением и предметами мебели. Учить детей различать и называть предметы мебели, рассказывать об их назначении; развивать внимание, речь.  Воспитывать бережное отношение к мебели.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первоначальных представлений о защитниках Отечества (солдатах), о празднике и его атрибутах  (флагах, салюте). 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стать защитниками Родины) 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7" w:type="dxa"/>
            <w:gridSpan w:val="2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детей с предметным миром и правилами безопасного обращения с предметами. Знакомство с понятиями «можно - нельзя», «опасно», «громко - тихо». Формирование представлений о правилах безопасного поведения в играх.</w:t>
            </w:r>
          </w:p>
        </w:tc>
      </w:tr>
      <w:tr w:rsidR="00AA496E" w:rsidRPr="00AA496E" w:rsidTr="00AA496E">
        <w:trPr>
          <w:gridAfter w:val="3"/>
          <w:wAfter w:w="5342" w:type="dxa"/>
          <w:trHeight w:val="70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2410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1-й недели </w:t>
            </w: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2-й недели </w:t>
            </w: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3-й недели </w:t>
            </w: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Тема, цели ООД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4-й недели </w:t>
            </w:r>
          </w:p>
        </w:tc>
      </w:tr>
      <w:tr w:rsidR="00AA496E" w:rsidRPr="00AA496E" w:rsidTr="00AA496E">
        <w:trPr>
          <w:gridAfter w:val="3"/>
          <w:wAfter w:w="5342" w:type="dxa"/>
          <w:trHeight w:val="272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085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Вот какая мама, золотая прямо</w:t>
            </w:r>
          </w:p>
        </w:tc>
        <w:tc>
          <w:tcPr>
            <w:tcW w:w="2410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Посуда</w:t>
            </w:r>
          </w:p>
        </w:tc>
        <w:tc>
          <w:tcPr>
            <w:tcW w:w="2551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Народная игрушка</w:t>
            </w:r>
          </w:p>
        </w:tc>
        <w:tc>
          <w:tcPr>
            <w:tcW w:w="2167" w:type="dxa"/>
            <w:gridSpan w:val="2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Устное народное творчество</w:t>
            </w: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  <w:vMerge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  <w:tc>
          <w:tcPr>
            <w:tcW w:w="2085" w:type="dxa"/>
            <w:gridSpan w:val="3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у детей любовь и уважение к родным и близким; дать представления о труде мамы дома; побуждать оказывать маме помощь; дать представление о том, что мама проявляет заботу о семье, о своих детях; воспитывать доброе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отношение к маме, бабушке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вызвать желание заботиться о них, защищать, помогать.</w:t>
            </w: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Познакомить детей с предметами посуды: учить называть их, узнавать по слову, использовать по назначению; уточнить представления детей о том, для чего нужна посуда; учить классифицировать посуду; формировать обобщающее понятие «Посуда»; развивать внимание, память, воображение.</w:t>
            </w:r>
          </w:p>
        </w:tc>
        <w:tc>
          <w:tcPr>
            <w:tcW w:w="2551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Знакомить с народным творчеством на примере народных игрушек; познакомить с содержанием игр с матрешками, возможностью использования их в разных видах детской деятельности; развивать творческие и познавательные способности; речевые умения и мелкую моторику рук; обогащать словарный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запас детей; использовать фольклор при организации всех видов деятельности. Расширять представления о народной игрушке (матрёшке, неваляшке, петрушке).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7" w:type="dxa"/>
            <w:gridSpan w:val="2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Знакомство с устным народным творчеством (песенки,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потешки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др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..) 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Использование фольклора при организации всех видов деятельности. Развитие разговорной речи, творческих, познавательных, коммуникативных способностей детей на основе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устного народного творчества.</w:t>
            </w:r>
          </w:p>
        </w:tc>
      </w:tr>
      <w:tr w:rsidR="00AA496E" w:rsidRPr="00AA496E" w:rsidTr="00AA496E">
        <w:trPr>
          <w:gridAfter w:val="3"/>
          <w:wAfter w:w="5342" w:type="dxa"/>
          <w:trHeight w:val="287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552" w:type="dxa"/>
            <w:gridSpan w:val="5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9" w:type="dxa"/>
            <w:gridSpan w:val="2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126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Весна-красна</w:t>
            </w:r>
            <w:proofErr w:type="gramEnd"/>
          </w:p>
        </w:tc>
        <w:tc>
          <w:tcPr>
            <w:tcW w:w="2410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Предметы-помощники</w:t>
            </w:r>
          </w:p>
        </w:tc>
        <w:tc>
          <w:tcPr>
            <w:tcW w:w="2409" w:type="dxa"/>
            <w:gridSpan w:val="2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Витамины я люблю, быть здоровым я хочу</w:t>
            </w:r>
          </w:p>
        </w:tc>
        <w:tc>
          <w:tcPr>
            <w:tcW w:w="2268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Лесные звери и птицы весной</w:t>
            </w:r>
          </w:p>
        </w:tc>
      </w:tr>
      <w:tr w:rsidR="00AA496E" w:rsidRPr="00AA496E" w:rsidTr="00AA496E">
        <w:trPr>
          <w:gridAfter w:val="3"/>
          <w:wAfter w:w="5342" w:type="dxa"/>
          <w:trHeight w:val="128"/>
        </w:trPr>
        <w:tc>
          <w:tcPr>
            <w:tcW w:w="425" w:type="dxa"/>
            <w:vMerge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  <w:tc>
          <w:tcPr>
            <w:tcW w:w="2126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элементарные представления о весне (сезонные изменения в природе, одежда людей); развивать слуховое внимание; расширять словарный запас.</w:t>
            </w: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общую моторику, слуховое внимание, расширять словарный запас; учить группировать предметы по способу использования, называть цвет, величину предметов. Знакомить с бытовой техникой</w:t>
            </w:r>
          </w:p>
        </w:tc>
        <w:tc>
          <w:tcPr>
            <w:tcW w:w="2409" w:type="dxa"/>
            <w:gridSpan w:val="2"/>
          </w:tcPr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первичные представления о здоровом образе жизни; развивать навыки фразовой речи; воспитывать у детей привычку к аккуратности и чистоте; прививать культурно-гигиенические навыки и простейшие навыки самообслуживания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асширять представления детей о том, насколько полезны многие продукты, и как важно правильно питаться.</w:t>
            </w:r>
          </w:p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знания о диких животных и птицах. Знакомить с некоторыми особенностями поведения лесных зверей и птиц весной; познакомить с понятием «прилет птиц», как одним из природных явлений весны; воспитывать любовь и заботливое отношение к пернатым.</w:t>
            </w:r>
          </w:p>
        </w:tc>
      </w:tr>
      <w:tr w:rsidR="00AA496E" w:rsidRPr="00AA496E" w:rsidTr="00AA496E">
        <w:trPr>
          <w:gridAfter w:val="3"/>
          <w:wAfter w:w="5342" w:type="dxa"/>
          <w:trHeight w:val="287"/>
        </w:trPr>
        <w:tc>
          <w:tcPr>
            <w:tcW w:w="42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2" w:type="dxa"/>
            <w:gridSpan w:val="5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09" w:type="dxa"/>
            <w:gridSpan w:val="2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A496E" w:rsidRPr="00AA496E" w:rsidTr="00AA496E">
        <w:trPr>
          <w:gridAfter w:val="3"/>
          <w:wAfter w:w="5342" w:type="dxa"/>
        </w:trPr>
        <w:tc>
          <w:tcPr>
            <w:tcW w:w="425" w:type="dxa"/>
            <w:vMerge w:val="restart"/>
            <w:textDirection w:val="btLr"/>
          </w:tcPr>
          <w:p w:rsidR="00AA496E" w:rsidRPr="00AA496E" w:rsidRDefault="00AA496E" w:rsidP="00AA496E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126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Праздничный салют</w:t>
            </w:r>
          </w:p>
        </w:tc>
        <w:tc>
          <w:tcPr>
            <w:tcW w:w="2410" w:type="dxa"/>
            <w:gridSpan w:val="4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Цветы</w:t>
            </w:r>
          </w:p>
        </w:tc>
        <w:tc>
          <w:tcPr>
            <w:tcW w:w="2409" w:type="dxa"/>
            <w:gridSpan w:val="2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Насекомые</w:t>
            </w:r>
          </w:p>
        </w:tc>
        <w:tc>
          <w:tcPr>
            <w:tcW w:w="2268" w:type="dxa"/>
            <w:gridSpan w:val="3"/>
            <w:vAlign w:val="center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Здравствуй, лето!</w:t>
            </w:r>
          </w:p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rPr>
          <w:gridAfter w:val="3"/>
          <w:wAfter w:w="5342" w:type="dxa"/>
          <w:trHeight w:val="128"/>
        </w:trPr>
        <w:tc>
          <w:tcPr>
            <w:tcW w:w="425" w:type="dxa"/>
            <w:vMerge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</w:p>
        </w:tc>
        <w:tc>
          <w:tcPr>
            <w:tcW w:w="2126" w:type="dxa"/>
            <w:gridSpan w:val="4"/>
          </w:tcPr>
          <w:p w:rsidR="00AA496E" w:rsidRPr="00AA496E" w:rsidRDefault="00AA496E" w:rsidP="00AA4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Дать детям первоначальные знания и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представления о Дне Победы; расширять и закреплять знания детей о профессиях военнослужащих: солдаты, моряки, летчики, танкисты; их вооружении: пушки, автоматы, корабли, самолеты, танки; развивать продуктивную деятельность детей, совершенствовать навыки и умения в рисовании, лепке; развивать творческие способности.</w:t>
            </w:r>
            <w:proofErr w:type="gramEnd"/>
          </w:p>
        </w:tc>
        <w:tc>
          <w:tcPr>
            <w:tcW w:w="2410" w:type="dxa"/>
            <w:gridSpan w:val="4"/>
          </w:tcPr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Рассматривание первых весенних цветов, цветущих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растений; познакомить с трудовой деятельностью на приусадебном участке; расширять словарный запас; развивать игровые навыки; продолжать знакомить с предметами ближайшего окружения (растения на огороде).</w:t>
            </w:r>
          </w:p>
        </w:tc>
        <w:tc>
          <w:tcPr>
            <w:tcW w:w="2409" w:type="dxa"/>
            <w:gridSpan w:val="2"/>
          </w:tcPr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Познакомить детей с миром насекомых, учить выделять их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главные признаки (членистое строение тела, шесть ног, крылья, усики); выделять общие и отличительные признаки насекомых; учить узнавать их в натуре и на картинках, наблюдать за ними на участке; воспитывать бережное отношение (рассматривать,  не нанося им вред); активизировать словарь детей.</w:t>
            </w:r>
          </w:p>
        </w:tc>
        <w:tc>
          <w:tcPr>
            <w:tcW w:w="2268" w:type="dxa"/>
            <w:gridSpan w:val="3"/>
          </w:tcPr>
          <w:p w:rsidR="00AA496E" w:rsidRPr="00AA496E" w:rsidRDefault="00AA496E" w:rsidP="00AA496E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Формировать элементарные представления о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лете (сезонные изменения в природе, одежда людей).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Продолжать охранять и укреплять здоровье детей, закаливать детский организм</w:t>
            </w:r>
          </w:p>
        </w:tc>
      </w:tr>
    </w:tbl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b/>
          <w:sz w:val="28"/>
          <w:szCs w:val="28"/>
        </w:rPr>
        <w:t>2.3. Использование инновационных психолого-педагогических технологий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9"/>
        <w:tblW w:w="992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"/>
        <w:gridCol w:w="2410"/>
        <w:gridCol w:w="2462"/>
        <w:gridCol w:w="4625"/>
      </w:tblGrid>
      <w:tr w:rsidR="00AA496E" w:rsidRPr="00AA496E" w:rsidTr="00AA49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Название технологии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Цель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Формы организации</w:t>
            </w:r>
          </w:p>
        </w:tc>
      </w:tr>
      <w:tr w:rsidR="00AA496E" w:rsidRPr="00AA496E" w:rsidTr="00AA49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Личностно-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ориентированные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технологии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технологии, направленные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разностороннее и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творческое развитие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ребёнка;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гуманно-личностная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технология;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технологии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сотрудничества.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Разностороннее,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творческое развитие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ребенка в соответствии с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природными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способностями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-Игры, ООД, спортивный досуг;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Упражнения, наблюдения,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экспериментальная деятельность;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-Упражнения, игры, гимнастика, массаж,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самомассаж;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-тренинги, этюды, образно-ролевые игры.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Здоровьесберегающие</w:t>
            </w:r>
            <w:proofErr w:type="spellEnd"/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технологии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2.1 - </w:t>
            </w:r>
            <w:proofErr w:type="spell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Медико-проф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u</w:t>
            </w:r>
            <w:proofErr w:type="gram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лактические</w:t>
            </w:r>
            <w:proofErr w:type="spell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2.2 - Физкультурно-оздоровительные технологии сохранения здоровья;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2.3 – технологии воспитания </w:t>
            </w:r>
            <w:proofErr w:type="spell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валеологической</w:t>
            </w:r>
            <w:proofErr w:type="spell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культуры или культуры здоровья; 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Обеспечение ребенку 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ООД – физическая культура; 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-Пальчиковая гимнастика;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-Гимнастика для глаз;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Артикуляционная гимнастика;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Логоритмика</w:t>
            </w:r>
            <w:proofErr w:type="spell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Динамическая пауза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Игры-имитации;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Подвижная, спортивная игра, игра малой подвижности;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- Хороводная, народная игра;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Коммуникативная игра;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Игротерапия</w:t>
            </w:r>
            <w:proofErr w:type="spell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Релаксация;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Сказкотерапия</w:t>
            </w:r>
            <w:proofErr w:type="spell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Музыкотерапия;</w:t>
            </w:r>
          </w:p>
        </w:tc>
      </w:tr>
      <w:tr w:rsidR="00AA496E" w:rsidRPr="00AA496E" w:rsidTr="00AA49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Проблемно –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поисковые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технологии.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исследовательской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Сформировать у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дошкольников основные ключевые компетенции,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способность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исследовательскому типу мышления.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-Детское экспериментирование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Активизация мыслительной деятельности через выдвижение и перебор гипотез;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Разрешение проблемных ситуаций путем рассуждения на основе наблюдений;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Самостоятельный поиск решения проблемы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наблюдения;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моделирование;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фиксация результатов: наблюдений,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опытов, экспериментов,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трудовой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деятельности;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д/игры, игровые обучающие ситуации;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трудовые поручения, действия.</w:t>
            </w:r>
          </w:p>
        </w:tc>
      </w:tr>
      <w:tr w:rsidR="00AA496E" w:rsidRPr="00AA496E" w:rsidTr="00AA49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Технология </w:t>
            </w:r>
            <w:proofErr w:type="gramStart"/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проектной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(Интегрированный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метод).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Создание мотивации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конкретное познание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через все виды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деятельности. Развитие свободной творческой личности.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Формирование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оригинальности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мышления, уход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стереотипов мышления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путем выполнения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творческих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нестандартных заданий.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Осуществляется в процессе ООД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развитию речи, ИЗО-деятельности,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ФЭМП, ознакомлению с окружающим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миром, в совместной деятельности,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режимных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моментах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дидактические игры, игровые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обучающие и творчески развивающие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ситуации;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Информационно-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коммуникационные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технологии (ИКТ)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Направлены</w:t>
            </w:r>
            <w:proofErr w:type="gram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на создание единого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информационного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пространства ДОУ.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-Создание презентаций в программе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owerРoint</w:t>
            </w:r>
            <w:proofErr w:type="spell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Создание инф. среды; 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ООД с использованием икт;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 Информирование родителей/общественности;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распространение передового опыта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через созданные сайты;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- Методические наработки к ООД 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применением ИКТ.</w:t>
            </w:r>
          </w:p>
        </w:tc>
      </w:tr>
    </w:tbl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</w:p>
    <w:p w:rsidR="00AA496E" w:rsidRPr="00AA496E" w:rsidRDefault="00AA496E" w:rsidP="00AA496E">
      <w:pPr>
        <w:widowControl w:val="0"/>
        <w:spacing w:before="78" w:after="0" w:line="240" w:lineRule="auto"/>
        <w:ind w:left="-284" w:right="108" w:firstLine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b/>
          <w:bCs/>
          <w:sz w:val="28"/>
          <w:szCs w:val="28"/>
        </w:rPr>
        <w:t>2.4. Использование парциальных программ</w:t>
      </w:r>
    </w:p>
    <w:p w:rsidR="00AA496E" w:rsidRPr="00AA496E" w:rsidRDefault="00AA496E" w:rsidP="00AA496E">
      <w:pPr>
        <w:widowControl w:val="0"/>
        <w:spacing w:before="78" w:after="0" w:line="240" w:lineRule="auto"/>
        <w:ind w:left="-284" w:right="108" w:firstLine="4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A496E">
        <w:rPr>
          <w:rFonts w:ascii="Times New Roman" w:eastAsia="Times New Roman" w:hAnsi="Times New Roman" w:cs="Times New Roman"/>
          <w:b/>
          <w:bCs/>
          <w:sz w:val="28"/>
          <w:szCs w:val="28"/>
        </w:rPr>
        <w:t>Вкл</w:t>
      </w:r>
      <w:r w:rsidRPr="00AA49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ю</w:t>
      </w:r>
      <w:r w:rsidRPr="00AA49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че</w:t>
      </w:r>
      <w:r w:rsidRPr="00AA496E"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  <w:r w:rsidRPr="00AA496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b/>
          <w:bCs/>
          <w:sz w:val="28"/>
          <w:szCs w:val="28"/>
        </w:rPr>
        <w:t>парциал</w:t>
      </w:r>
      <w:r w:rsidRPr="00AA49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AA496E">
        <w:rPr>
          <w:rFonts w:ascii="Times New Roman" w:eastAsia="Times New Roman" w:hAnsi="Times New Roman" w:cs="Times New Roman"/>
          <w:b/>
          <w:bCs/>
          <w:sz w:val="28"/>
          <w:szCs w:val="28"/>
        </w:rPr>
        <w:t>ных</w:t>
      </w:r>
      <w:r w:rsidRPr="00AA496E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00AA49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AA496E">
        <w:rPr>
          <w:rFonts w:ascii="Times New Roman" w:eastAsia="Times New Roman" w:hAnsi="Times New Roman" w:cs="Times New Roman"/>
          <w:b/>
          <w:bCs/>
          <w:sz w:val="28"/>
          <w:szCs w:val="28"/>
        </w:rPr>
        <w:t>рамм</w:t>
      </w:r>
      <w:r w:rsidRPr="00AA496E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496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AA496E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AA496E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496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AA496E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496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ирокие</w:t>
      </w:r>
      <w:r w:rsidRPr="00AA496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ожно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AA496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AA496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тельного,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оци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льного,</w:t>
      </w:r>
      <w:r w:rsidRPr="00AA49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A496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AA496E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AA496E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496E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A496E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AA496E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мм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A496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ния.</w:t>
      </w:r>
      <w:r w:rsidRPr="00AA496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AA496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AA496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AA496E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496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A496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496E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AA496E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AA496E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496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сам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AA496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A496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циф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A496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A496E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твлен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496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тельной д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ятель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отре</w:t>
      </w:r>
      <w:r w:rsidRPr="00AA496E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тей и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нтер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ов д</w:t>
      </w:r>
      <w:r w:rsidRPr="00AA496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тей; воз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ожно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тей п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гоги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кого к</w:t>
      </w:r>
      <w:r w:rsidRPr="00AA496E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AA4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A49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496E">
        <w:rPr>
          <w:rFonts w:ascii="Times New Roman" w:eastAsia="Times New Roman" w:hAnsi="Times New Roman" w:cs="Times New Roman"/>
          <w:spacing w:val="-1"/>
          <w:sz w:val="28"/>
          <w:szCs w:val="28"/>
        </w:rPr>
        <w:t>а.</w:t>
      </w:r>
    </w:p>
    <w:p w:rsidR="00AA496E" w:rsidRPr="00AA496E" w:rsidRDefault="00AA496E" w:rsidP="00AA496E">
      <w:pPr>
        <w:widowControl w:val="0"/>
        <w:spacing w:before="78" w:after="0" w:line="240" w:lineRule="auto"/>
        <w:ind w:left="-284" w:right="108" w:firstLine="4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9"/>
        <w:tblW w:w="10490" w:type="dxa"/>
        <w:tblInd w:w="-176" w:type="dxa"/>
        <w:tblLook w:val="04A0"/>
      </w:tblPr>
      <w:tblGrid>
        <w:gridCol w:w="2411"/>
        <w:gridCol w:w="8079"/>
      </w:tblGrid>
      <w:tr w:rsidR="00AA496E" w:rsidRPr="00AA496E" w:rsidTr="00AA496E">
        <w:tc>
          <w:tcPr>
            <w:tcW w:w="241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Образовательная область</w:t>
            </w:r>
          </w:p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9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Методическое обеспечение</w:t>
            </w:r>
          </w:p>
        </w:tc>
      </w:tr>
      <w:tr w:rsidR="00AA496E" w:rsidRPr="00AA496E" w:rsidTr="00AA496E">
        <w:tc>
          <w:tcPr>
            <w:tcW w:w="241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Социально-</w:t>
            </w:r>
          </w:p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коммуникативное</w:t>
            </w:r>
          </w:p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79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Н.А.Карпухина Программная разработка образовательных областей «Социальн</w:t>
            </w:r>
            <w:proofErr w:type="gramStart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коммуникация», «Познание», «Физическая культура» в первой младшей группе детского сада. ООО «Учитель», 2013</w:t>
            </w:r>
          </w:p>
        </w:tc>
      </w:tr>
      <w:tr w:rsidR="00AA496E" w:rsidRPr="00AA496E" w:rsidTr="00AA496E">
        <w:tc>
          <w:tcPr>
            <w:tcW w:w="241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Речевое развитие  </w:t>
            </w:r>
          </w:p>
        </w:tc>
        <w:tc>
          <w:tcPr>
            <w:tcW w:w="8079" w:type="dxa"/>
          </w:tcPr>
          <w:p w:rsidR="00AA496E" w:rsidRPr="00AA496E" w:rsidRDefault="00AA496E" w:rsidP="00AA496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 Затулина Развитие речи дошкольников. Первая младшая группа. Методическое пособие.- М. Центр педагогического образования, 2016</w:t>
            </w:r>
          </w:p>
          <w:p w:rsidR="00AA496E" w:rsidRPr="00AA496E" w:rsidRDefault="00AA496E" w:rsidP="00AA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Голицына. Конспекты комплексно-тематических занятий.</w:t>
            </w:r>
            <w:r w:rsidRPr="00AA4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возраста. Интегрированный подход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«Скрипторий 2003», 2017</w:t>
            </w:r>
          </w:p>
        </w:tc>
      </w:tr>
      <w:tr w:rsidR="00AA496E" w:rsidRPr="00AA496E" w:rsidTr="00AA496E">
        <w:tc>
          <w:tcPr>
            <w:tcW w:w="241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Познавательное</w:t>
            </w:r>
          </w:p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</w:t>
            </w:r>
          </w:p>
        </w:tc>
        <w:tc>
          <w:tcPr>
            <w:tcW w:w="8079" w:type="dxa"/>
          </w:tcPr>
          <w:p w:rsidR="00AA496E" w:rsidRPr="00AA496E" w:rsidRDefault="00AA496E" w:rsidP="00AA496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Н.А.Карпухина Программная разработка образовательных областей «Социальн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коммуникация», «Познание», «Физическая культура» в первой младшей группе детского сада. ООО «Учитель», 2013</w:t>
            </w:r>
          </w:p>
          <w:p w:rsidR="00AA496E" w:rsidRPr="00AA496E" w:rsidRDefault="00AA496E" w:rsidP="00AA496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 Затулина Развитие речи дошкольников. Первая младшая группа. Методическое пособие.- М. Центр педагогического образования, 2016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Н.С. Голицына. Конспекты комплексно-тематических занятий.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Первая младшая группа. Интегрированный подход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.-</w:t>
            </w:r>
            <w:proofErr w:type="gram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М.: «Скрипторий 2003», 2017</w:t>
            </w:r>
          </w:p>
        </w:tc>
      </w:tr>
      <w:tr w:rsidR="00AA496E" w:rsidRPr="00AA496E" w:rsidTr="00AA496E">
        <w:tc>
          <w:tcPr>
            <w:tcW w:w="241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Физическое</w:t>
            </w:r>
          </w:p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</w:t>
            </w:r>
          </w:p>
        </w:tc>
        <w:tc>
          <w:tcPr>
            <w:tcW w:w="8079" w:type="dxa"/>
          </w:tcPr>
          <w:p w:rsidR="00AA496E" w:rsidRPr="00AA496E" w:rsidRDefault="00AA496E" w:rsidP="00AA496E">
            <w:pPr>
              <w:ind w:right="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Н.А.Карпухина Программная разработка образовательных областей «Социально - коммуникация», «Познание», «Физическая культура» в первой младшей группе детского сада. ООО «Учитель», 2013</w:t>
            </w:r>
          </w:p>
          <w:p w:rsidR="00AA496E" w:rsidRPr="00AA496E" w:rsidRDefault="00AA496E" w:rsidP="00AA496E">
            <w:pPr>
              <w:widowControl w:val="0"/>
              <w:tabs>
                <w:tab w:val="left" w:pos="395"/>
              </w:tabs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c>
          <w:tcPr>
            <w:tcW w:w="241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Художественно-</w:t>
            </w:r>
          </w:p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эстетическое</w:t>
            </w:r>
          </w:p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</w:t>
            </w:r>
          </w:p>
        </w:tc>
        <w:tc>
          <w:tcPr>
            <w:tcW w:w="8079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И.А.Лыкова. Программа художественного воспитания, обучения и развития детей 2-7 лет. – М.: «Цветной мир», 2011.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И.А.Лыкова. Изобразительная деятельность в детском саду. Ранний возраст. Учебно - методическое пособие.- М.:ИД «Цветной мир», 2014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Е.А.Янушко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Лепка и рисование с  детьми раннего возраста»- М.: МОЗАИКА-СИНТЕЗ, 2011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Д.Н.Колдина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Лепка и рисование с детьми 2-3 лет. - М.: МОЗАИКА-СИНТЕЗ, 2012</w:t>
            </w:r>
          </w:p>
        </w:tc>
      </w:tr>
    </w:tbl>
    <w:p w:rsidR="002A7003" w:rsidRDefault="002A7003" w:rsidP="00AA496E">
      <w:pPr>
        <w:keepNext/>
        <w:keepLines/>
        <w:widowControl w:val="0"/>
        <w:spacing w:after="0" w:line="240" w:lineRule="auto"/>
        <w:ind w:right="-1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</w:p>
    <w:p w:rsidR="00AA496E" w:rsidRDefault="00AA496E" w:rsidP="00AA496E">
      <w:pPr>
        <w:keepNext/>
        <w:keepLines/>
        <w:widowControl w:val="0"/>
        <w:spacing w:after="0" w:line="240" w:lineRule="auto"/>
        <w:ind w:right="-1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</w:p>
    <w:p w:rsidR="002A7003" w:rsidRPr="00AA496E" w:rsidRDefault="002A7003" w:rsidP="00AA496E">
      <w:pPr>
        <w:keepNext/>
        <w:keepLines/>
        <w:widowControl w:val="0"/>
        <w:spacing w:after="0" w:line="240" w:lineRule="auto"/>
        <w:ind w:right="-1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7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b/>
          <w:sz w:val="28"/>
          <w:szCs w:val="28"/>
        </w:rPr>
        <w:t>2.5  Взаимодействие с семьями воспитанников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ально-педагогических ситуаций, связанных с воспитанием ребенка); обес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печение права родителей на уважение и понимание, на участие в жизни детского сада.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Родителям и воспитателям необходимо преодолеть субординацию, отказаться от привычки критико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AA496E" w:rsidRPr="00AA496E" w:rsidRDefault="00AA496E" w:rsidP="00AA496E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Основные задачи взаимодействия детского сада с семьей:</w:t>
      </w:r>
    </w:p>
    <w:p w:rsidR="00AA496E" w:rsidRPr="00AA496E" w:rsidRDefault="00AA496E" w:rsidP="00AA496E">
      <w:pPr>
        <w:widowControl w:val="0"/>
        <w:numPr>
          <w:ilvl w:val="0"/>
          <w:numId w:val="10"/>
        </w:numPr>
        <w:spacing w:after="0" w:line="240" w:lineRule="auto"/>
        <w:ind w:right="2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ной деятельности в детском саду и семье;</w:t>
      </w:r>
    </w:p>
    <w:p w:rsidR="00AA496E" w:rsidRPr="00AA496E" w:rsidRDefault="00AA496E" w:rsidP="00AA496E">
      <w:pPr>
        <w:widowControl w:val="0"/>
        <w:numPr>
          <w:ilvl w:val="0"/>
          <w:numId w:val="10"/>
        </w:numPr>
        <w:spacing w:after="0" w:line="240" w:lineRule="auto"/>
        <w:ind w:right="2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A496E" w:rsidRPr="00AA496E" w:rsidRDefault="00AA496E" w:rsidP="00AA496E">
      <w:pPr>
        <w:widowControl w:val="0"/>
        <w:numPr>
          <w:ilvl w:val="0"/>
          <w:numId w:val="10"/>
        </w:numPr>
        <w:spacing w:after="0" w:line="240" w:lineRule="auto"/>
        <w:ind w:right="2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информирование друг друга об актуальных задачах воспитания и обу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чения детей и о возможностях детского сада и семьи в решении данных задач;</w:t>
      </w:r>
    </w:p>
    <w:p w:rsidR="00AA496E" w:rsidRPr="00AA496E" w:rsidRDefault="00AA496E" w:rsidP="00AA496E">
      <w:pPr>
        <w:widowControl w:val="0"/>
        <w:numPr>
          <w:ilvl w:val="0"/>
          <w:numId w:val="10"/>
        </w:numPr>
        <w:spacing w:after="0" w:line="240" w:lineRule="auto"/>
        <w:ind w:right="2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привлечение семей воспитанников к участию в совместных с педаго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гами мероприятиях, организуемых в районе (городе, области);</w:t>
      </w:r>
    </w:p>
    <w:p w:rsidR="00AA496E" w:rsidRPr="00AA496E" w:rsidRDefault="00AA496E" w:rsidP="00AA496E">
      <w:pPr>
        <w:keepNext/>
        <w:keepLines/>
        <w:widowControl w:val="0"/>
        <w:numPr>
          <w:ilvl w:val="0"/>
          <w:numId w:val="10"/>
        </w:numPr>
        <w:spacing w:after="0" w:line="240" w:lineRule="auto"/>
        <w:ind w:right="-1" w:firstLine="4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A496E" w:rsidRPr="00AA496E" w:rsidRDefault="00AA496E" w:rsidP="00AA49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ПЛАН  РАБОТЫ С РОДИТЕЛЯМИ</w:t>
      </w:r>
    </w:p>
    <w:p w:rsidR="00AA496E" w:rsidRPr="00AA496E" w:rsidRDefault="00AA496E" w:rsidP="00AA49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1960"/>
        <w:gridCol w:w="6666"/>
      </w:tblGrid>
      <w:tr w:rsidR="00AA496E" w:rsidRPr="00AA496E" w:rsidTr="00AA496E">
        <w:tc>
          <w:tcPr>
            <w:tcW w:w="0" w:type="auto"/>
          </w:tcPr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Срок  </w:t>
            </w:r>
          </w:p>
        </w:tc>
        <w:tc>
          <w:tcPr>
            <w:tcW w:w="1960" w:type="dxa"/>
          </w:tcPr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Тематическое планирование</w:t>
            </w:r>
          </w:p>
        </w:tc>
        <w:tc>
          <w:tcPr>
            <w:tcW w:w="6666" w:type="dxa"/>
          </w:tcPr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Проводимые мероприятия </w:t>
            </w:r>
          </w:p>
        </w:tc>
      </w:tr>
      <w:tr w:rsidR="00AA496E" w:rsidRPr="00AA496E" w:rsidTr="00AA496E">
        <w:trPr>
          <w:trHeight w:val="1691"/>
        </w:trPr>
        <w:tc>
          <w:tcPr>
            <w:tcW w:w="0" w:type="auto"/>
          </w:tcPr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Октябрь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Март 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Май  </w:t>
            </w:r>
          </w:p>
        </w:tc>
        <w:tc>
          <w:tcPr>
            <w:tcW w:w="1960" w:type="dxa"/>
          </w:tcPr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Здравствуй, детский сад!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Будем дружно вместе жить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Общение с детьми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Игра - это серьёзно!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Мы успешны и талантливы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Будущие защитники Отечества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Наши замечательные мамы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Весна идёт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Наши успехи</w:t>
            </w:r>
          </w:p>
        </w:tc>
        <w:tc>
          <w:tcPr>
            <w:tcW w:w="6666" w:type="dxa"/>
          </w:tcPr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1. Оформление наглядной информации для родителей «Возрастные особенности детей», «Режим дня», «Расписание организованной образовательной деятельности».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Консультация для родителей: «Адаптация ребенка к дошкольному учреждению»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Памятка для родителей по сопровождению  процесса адаптации ребенка «Ребенок идет в детский сад»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Семинар для родителей «Безопасность семейных отношений»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  <w:r w:rsidRPr="00AA496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Общее родительское собрание «Основные направления воспитательно-образовательной  и оздоровительной работы с детьми на новый учебный год »                                                 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  <w:r w:rsidRPr="00AA496E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496E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Групповые родительские собрания  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1.Консультации 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«Роль семьи и детского сада в формировании здоровья детей», «Безопасность наших малышей», «Безопасная дорога»  по ПДД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2.Оформление памятки для родителей «Чтобы не было пожара, чтобы не было беды»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Фотовыставка «Осенний праздник».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4.Консультация «Самообслуживание у детей раннего возраста»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1.Консультация «Развитие речи в первой младшей группе»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2.Консультация для родителей « Безопасность в быту: газ»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Консультация для родителей «</w:t>
            </w:r>
            <w:proofErr w:type="spell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Здоровьесберегающие</w:t>
            </w:r>
            <w:proofErr w:type="spellEnd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технологии в детском саду»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4. Уголок здоровья: «Профилактика гриппа, ОРЗ», «Точечный массаж при ОРЗ»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Информация для родителей «Формирование гигиенических навыков и привычек»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Папка-передвижка «Значение LEGO-конструирования в развитии детей дошкольного возраста»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Папка-передвижка «Как развивать творческие способности у детей», «Три основных способа познания окружающего мира», «Кризис трех лет».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3.Уголок здоровья «Как уберечь ребёнка от травм»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Праздничный карнавал «К нам шагает Новый год»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proofErr w:type="gram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Консультация</w:t>
            </w:r>
            <w:proofErr w:type="gramEnd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«Какие игрушки необходимы детям»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2.Оформление папки-передвижки для родителей на тему: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«Сенсорные игры малышей»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Уголок здоровья: «Основы правильного питания», «Лук от семи недуг»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Памятка для родителей «Режим дня и его значение»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Буклет «Вредные привычки у ребенка»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2.Папка передвижка «Осторожно-красный свет»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3.Тематическая выставка «Внимание, улица!»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книги, пособия, игры.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4.Консультация «Роль совместного отдыха детей и родителей», «Растим будущего мужчину»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Выставка «Мама-первое слово…»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Консультация  для родителей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«Советы родителям о художественно-эстетическом развитии дошкольников»</w:t>
            </w:r>
            <w:proofErr w:type="gram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«Как сделать путешествие в автомобиле безопасным», «Поиграйте с малышом»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Оформление папки-передвижки «Весна, весна!»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4. Консультация для родителей «Нетрадиционные техники рисования в детском саду детей 2–3 лет»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Памятка для родителей «Домашний игровой уголок младшего дошкольника. Его безопасность»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 Оформление папки-передвижки «Как и во </w:t>
            </w:r>
            <w:proofErr w:type="gram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</w:t>
            </w:r>
            <w:proofErr w:type="gramEnd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играют дети дома»</w:t>
            </w:r>
            <w:r w:rsidRPr="00AA496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Консультация для родителей «Значение лепки в жизни детей»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Консультация для родителей: </w:t>
            </w:r>
            <w:r w:rsidRPr="00AA496E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«Права и обязанности родителей»</w:t>
            </w:r>
            <w:proofErr w:type="gram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«Кризис 3 лет»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Оформление папки-передвижки: «День Победы»,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«Здравствуй, лето!»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Уголок здоровья: «Чистота-залог здоровья»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Pr="00AA496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Консультация «Босиком по росе. Как закаливать ребенка на   даче»</w:t>
            </w:r>
          </w:p>
          <w:p w:rsidR="00AA496E" w:rsidRPr="00AA496E" w:rsidRDefault="00AA496E" w:rsidP="00AA496E">
            <w:pPr>
              <w:widowControl w:val="0"/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Родительское собрание "Итоги работы за год"</w:t>
            </w:r>
          </w:p>
        </w:tc>
      </w:tr>
    </w:tbl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5"/>
        <w:rPr>
          <w:rFonts w:ascii="Times New Roman" w:eastAsia="Arial" w:hAnsi="Times New Roman" w:cs="Times New Roman"/>
          <w:b/>
          <w:sz w:val="28"/>
          <w:szCs w:val="28"/>
        </w:rPr>
      </w:pPr>
      <w:r w:rsidRPr="00AA496E">
        <w:rPr>
          <w:rFonts w:ascii="Times New Roman" w:eastAsia="Arial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30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37" w:name="bookmark242"/>
      <w:r w:rsidRPr="00AA496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3.1 Особенности организации режимных моментов</w:t>
      </w:r>
      <w:bookmarkEnd w:id="37"/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Осуществляя режимные моменты, необходимо учитывать индиви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дуальные особенности детей (длительность сна, вкусовые предпочтения, темп деятельности и т. д.). Приближенный к индивидуальным особеннос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Прием пищи.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следует заставлять детей есть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Недопустимо заставлять ребенка сидеть за столом в ожидании еды или после ее приема. Поев, ребенок может поблагодарить и заняться са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мостоятельными играми.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Прогулка.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укрепления здоровья детей, удовлетворения их потреб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 в двигательной активности, профилактики утомления необходимы ежедневные прогулки.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AA496E" w:rsidRPr="00AA496E" w:rsidRDefault="00AA496E" w:rsidP="00AA496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Ежедневное чтение.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режиме дня целесообразно выделить пос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тоянное время для ежедневного чтения детям. Читать следует не толь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Задача педагога — сделать процесс чтения увлекательным и ин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тересным для всех детей.</w:t>
      </w:r>
    </w:p>
    <w:p w:rsidR="00AA496E" w:rsidRPr="00AA496E" w:rsidRDefault="00AA496E" w:rsidP="00AA496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Дневной сон. 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создавать условия для полноценного днев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AA496E" w:rsidRPr="00AA496E" w:rsidRDefault="00AA496E" w:rsidP="00AA49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003" w:rsidRDefault="002A7003" w:rsidP="00AA49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96E" w:rsidRPr="00AA496E" w:rsidRDefault="00AA496E" w:rsidP="00AA49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9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3.1.1  Режим дня холодный период года второй группы раннего возраста №15 «Малышок»</w:t>
      </w:r>
    </w:p>
    <w:p w:rsidR="00AA496E" w:rsidRPr="00AA496E" w:rsidRDefault="00AA496E" w:rsidP="00AA496E">
      <w:pPr>
        <w:keepNext/>
        <w:keepLines/>
        <w:widowControl w:val="0"/>
        <w:spacing w:after="0" w:line="240" w:lineRule="auto"/>
        <w:ind w:right="-1"/>
        <w:outlineLvl w:val="5"/>
        <w:rPr>
          <w:rFonts w:ascii="Times New Roman" w:eastAsia="Arial" w:hAnsi="Times New Roman" w:cs="Times New Roman"/>
          <w:b/>
          <w:sz w:val="28"/>
          <w:szCs w:val="28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7371"/>
        <w:gridCol w:w="1843"/>
      </w:tblGrid>
      <w:tr w:rsidR="00AA496E" w:rsidRPr="00AA496E" w:rsidTr="00AA496E">
        <w:trPr>
          <w:trHeight w:val="41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ind w:right="-169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Дома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Подъем, утренний туалет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7.00-7.30</w:t>
            </w:r>
          </w:p>
        </w:tc>
      </w:tr>
      <w:tr w:rsidR="00AA496E" w:rsidRPr="00AA496E" w:rsidTr="00AA496E">
        <w:trPr>
          <w:trHeight w:val="41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дошкольном учреждении</w:t>
            </w:r>
          </w:p>
        </w:tc>
      </w:tr>
      <w:tr w:rsidR="00AA496E" w:rsidRPr="00AA496E" w:rsidTr="00AA496E">
        <w:trPr>
          <w:trHeight w:val="47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детей,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7.30-8.00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к завтраку, завтрак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8.00-8.30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Игры, подготовка к организованной детской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8.30-8.45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Организованная детская деятельность (по подгруппам)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8.45-9.45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9.45-9.55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ко второму завтраку. Второй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9.55-10.20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10.20-11.15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11.15-11.25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11.25-12.20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Спокойные игры, подготовка ко сну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12.20-12.30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Дневной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12.30-15.00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Постепенный подъем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15.00-15.15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Игры, самостоятельная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15.15-15.50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деятельность /</w:t>
            </w:r>
          </w:p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дополнительные платные образовательные услуги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15.40-16.05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к полднику.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15.50-16.00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16.00-16.30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прогулке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16.30-16.45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16.45-17.30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Возвращение с прогулки, игры, самостоятельная деятельность, уход детей домой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17.40-18.00</w:t>
            </w:r>
          </w:p>
        </w:tc>
      </w:tr>
      <w:tr w:rsidR="00AA496E" w:rsidRPr="00AA496E" w:rsidTr="00AA496E">
        <w:trPr>
          <w:trHeight w:val="41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Дома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18.00-19.10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Спокойные игры, гигиенические процедуры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19.10-20.40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Укладывание, ночной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20.40-7.30</w:t>
            </w:r>
          </w:p>
        </w:tc>
      </w:tr>
    </w:tbl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3.1.2 Режим дня тёплый период года второй группы раннего возраста №15 «Малышок»</w:t>
      </w:r>
    </w:p>
    <w:tbl>
      <w:tblPr>
        <w:tblW w:w="9356" w:type="dxa"/>
        <w:tblInd w:w="108" w:type="dxa"/>
        <w:tblLayout w:type="fixed"/>
        <w:tblLook w:val="0000"/>
      </w:tblPr>
      <w:tblGrid>
        <w:gridCol w:w="7371"/>
        <w:gridCol w:w="1985"/>
      </w:tblGrid>
      <w:tr w:rsidR="00AA496E" w:rsidRPr="00AA496E" w:rsidTr="00AA496E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ind w:right="-1698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Дома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Подъем, утренний туалет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7.00-7.30</w:t>
            </w:r>
          </w:p>
        </w:tc>
      </w:tr>
      <w:tr w:rsidR="00AA496E" w:rsidRPr="00AA496E" w:rsidTr="00AA496E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дошкольном учреждении</w:t>
            </w:r>
          </w:p>
        </w:tc>
      </w:tr>
      <w:tr w:rsidR="00AA496E" w:rsidRPr="00AA496E" w:rsidTr="00AA496E">
        <w:trPr>
          <w:trHeight w:val="47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Прием детей, самостоятельная деятельность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7.30-8.00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к завтраку, завтрак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8.00-8.30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Игры, самостоятельная деятельность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8.30-9.30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9.30-10.00</w:t>
            </w:r>
          </w:p>
        </w:tc>
      </w:tr>
      <w:tr w:rsidR="00AA496E" w:rsidRPr="00AA496E" w:rsidTr="00AA496E">
        <w:trPr>
          <w:trHeight w:val="30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10.00-10.20</w:t>
            </w:r>
          </w:p>
        </w:tc>
      </w:tr>
      <w:tr w:rsidR="00AA496E" w:rsidRPr="00AA496E" w:rsidTr="00AA496E">
        <w:trPr>
          <w:trHeight w:val="781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Прогулка (</w:t>
            </w:r>
            <w:r w:rsidRPr="00AA496E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образовательная деятельность: 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физкультурно-оздоровительная, художественное творчество, игры, наблюдения, музыка, воздушные и солнечные ванны</w:t>
            </w:r>
            <w:r w:rsidRPr="00AA496E">
              <w:rPr>
                <w:rFonts w:ascii="Times New Roman" w:eastAsia="Courier New" w:hAnsi="Times New Roman" w:cs="Times New Roman"/>
                <w:color w:val="000000"/>
                <w:spacing w:val="-9"/>
                <w:sz w:val="24"/>
                <w:szCs w:val="24"/>
                <w:lang w:eastAsia="ru-RU" w:bidi="ru-RU"/>
              </w:rPr>
              <w:t>, самостоятельная деятельность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10.20-11.15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Возвращение с прогулки,  самостоятельная деятельность, подготовка к обеду (образовательная деятельность в режимных моментах)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11.15-11.30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11.30-12.20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Спокойные игры, подготовка ко сну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12.20-12.30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Дневной 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12.30-15.00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Постепенный подъем, водные, воздушные процедуры, гимнастика после сна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15.00-15.30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15.30-16.00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полднику. Полдник.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16.00-16.30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к прогулке,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16.30-16.45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Прогулка </w:t>
            </w:r>
            <w:r w:rsidRPr="00AA496E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образовательная деятельность: 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физкультурно-оздоровительная, художественное творчество, игры, наблюдения, музыка, труд, самостоятельная деятельность), уход детей домой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16.45-18.00</w:t>
            </w:r>
          </w:p>
        </w:tc>
      </w:tr>
      <w:tr w:rsidR="00AA496E" w:rsidRPr="00AA496E" w:rsidTr="00AA496E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Дома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Прогулка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18.00-20.00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Возвращение домой, легкий ужин, спокойные игры, гигиенические процедуры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20.00-21.00</w:t>
            </w:r>
          </w:p>
        </w:tc>
      </w:tr>
      <w:tr w:rsidR="00AA496E" w:rsidRPr="00AA496E" w:rsidTr="00AA496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Укладывание, ночной сон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6E" w:rsidRPr="00AA496E" w:rsidRDefault="00AA496E" w:rsidP="00AA49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21.00-7.00 (7.30)</w:t>
            </w:r>
          </w:p>
        </w:tc>
      </w:tr>
    </w:tbl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E7F2A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3.2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Физкультурно-оздоровительная работа</w:t>
      </w:r>
    </w:p>
    <w:p w:rsidR="00AA496E" w:rsidRPr="00AA496E" w:rsidRDefault="00AE7F2A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3.2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.1 План оздоровительных мероприятий</w:t>
      </w:r>
    </w:p>
    <w:tbl>
      <w:tblPr>
        <w:tblStyle w:val="a9"/>
        <w:tblW w:w="10065" w:type="dxa"/>
        <w:tblInd w:w="108" w:type="dxa"/>
        <w:tblLook w:val="04A0"/>
      </w:tblPr>
      <w:tblGrid>
        <w:gridCol w:w="4536"/>
        <w:gridCol w:w="3402"/>
        <w:gridCol w:w="2127"/>
      </w:tblGrid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Периодичность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Утренняя гимнастика  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Утром  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Прогулка и игры на воздухе  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Утром и днем  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Физкультминутки во время занятий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 время занятий  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ООД по физкультуре  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 раза в неделю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Умывание  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После прогулки  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«Чесночные </w:t>
            </w:r>
            <w:proofErr w:type="gram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киндеры</w:t>
            </w:r>
            <w:proofErr w:type="gramEnd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 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 время эпидемии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Фитонциды (лук, чеснок)  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 время обеда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 время эпидемии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Дыхательная гимнастика  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 время утренней зарядки, на физкультуре, на прогулке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Гимнастика после сна босиком в трусах и майках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После сна  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режима проветривания помещения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графику  </w:t>
            </w: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536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 двигательного режима</w:t>
            </w:r>
          </w:p>
        </w:tc>
        <w:tc>
          <w:tcPr>
            <w:tcW w:w="3402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</w:tbl>
    <w:p w:rsidR="00AA496E" w:rsidRPr="00AA496E" w:rsidRDefault="00AA496E" w:rsidP="00AA496E">
      <w:pPr>
        <w:widowControl w:val="0"/>
        <w:tabs>
          <w:tab w:val="left" w:pos="142"/>
        </w:tabs>
        <w:spacing w:before="63" w:after="0" w:line="240" w:lineRule="auto"/>
        <w:ind w:left="142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tabs>
          <w:tab w:val="left" w:pos="142"/>
        </w:tabs>
        <w:spacing w:before="63" w:after="0" w:line="240" w:lineRule="auto"/>
        <w:ind w:left="142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E7F2A" w:rsidP="00AA496E">
      <w:pPr>
        <w:widowControl w:val="0"/>
        <w:tabs>
          <w:tab w:val="left" w:pos="142"/>
        </w:tabs>
        <w:spacing w:before="63"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3.2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.2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 xml:space="preserve"> Р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е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ж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им дви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 w:bidi="ru-RU"/>
        </w:rPr>
        <w:t>г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т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 w:bidi="ru-RU"/>
        </w:rPr>
        <w:t>е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льной а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к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т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ивно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с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т</w:t>
      </w:r>
      <w:r w:rsidR="00AA496E" w:rsidRPr="00AA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</w:p>
    <w:tbl>
      <w:tblPr>
        <w:tblStyle w:val="TableNormal"/>
        <w:tblW w:w="100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400"/>
        <w:gridCol w:w="3685"/>
        <w:gridCol w:w="3545"/>
      </w:tblGrid>
      <w:tr w:rsidR="00AA496E" w:rsidRPr="00AA496E" w:rsidTr="00AA496E">
        <w:trPr>
          <w:trHeight w:hRule="exact" w:val="563"/>
        </w:trPr>
        <w:tc>
          <w:tcPr>
            <w:tcW w:w="10066" w:type="dxa"/>
            <w:gridSpan w:val="4"/>
            <w:shd w:val="clear" w:color="auto" w:fill="auto"/>
            <w:vAlign w:val="center"/>
          </w:tcPr>
          <w:p w:rsidR="00AA496E" w:rsidRPr="00AA496E" w:rsidRDefault="00AA496E" w:rsidP="00AA49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Calibri" w:eastAsia="Calibri" w:hAnsi="Calibri" w:cs="Times New Roman"/>
                <w:sz w:val="26"/>
                <w:szCs w:val="26"/>
                <w:lang w:val="ru-RU"/>
              </w:rPr>
              <w:t xml:space="preserve">                              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val="ru-RU"/>
              </w:rPr>
              <w:t>ж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им дви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льной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активно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ти до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кольников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AA496E" w:rsidRPr="00AA496E" w:rsidTr="00AA496E">
        <w:trPr>
          <w:trHeight w:hRule="exact" w:val="562"/>
        </w:trPr>
        <w:tc>
          <w:tcPr>
            <w:tcW w:w="436" w:type="dxa"/>
            <w:vMerge w:val="restart"/>
          </w:tcPr>
          <w:p w:rsidR="00AA496E" w:rsidRPr="00AA496E" w:rsidRDefault="00AA496E" w:rsidP="00AA496E">
            <w:pPr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496E" w:rsidRPr="00AA496E" w:rsidRDefault="00AA496E" w:rsidP="00AA496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00" w:type="dxa"/>
            <w:vMerge w:val="restart"/>
            <w:vAlign w:val="center"/>
          </w:tcPr>
          <w:p w:rsidR="00AA496E" w:rsidRPr="00AA496E" w:rsidRDefault="00AA496E" w:rsidP="00AA496E">
            <w:pPr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AA496E" w:rsidRPr="00AA496E" w:rsidRDefault="00AA496E" w:rsidP="00AA496E">
            <w:pPr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545" w:type="dxa"/>
            <w:vAlign w:val="center"/>
          </w:tcPr>
          <w:p w:rsidR="00AA496E" w:rsidRPr="00AA496E" w:rsidRDefault="00AA496E" w:rsidP="00AA496E">
            <w:pPr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дл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ь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зан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я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ми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.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</w:p>
          <w:p w:rsidR="00AA496E" w:rsidRPr="00AA496E" w:rsidRDefault="00AA496E" w:rsidP="00AA496E">
            <w:pPr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зависимос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</w:p>
        </w:tc>
      </w:tr>
      <w:tr w:rsidR="00AA496E" w:rsidRPr="00AA496E" w:rsidTr="00AA496E">
        <w:trPr>
          <w:trHeight w:hRule="exact" w:val="286"/>
        </w:trPr>
        <w:tc>
          <w:tcPr>
            <w:tcW w:w="436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00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3685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3545" w:type="dxa"/>
          </w:tcPr>
          <w:p w:rsidR="00AA496E" w:rsidRPr="00AA496E" w:rsidRDefault="00AA496E" w:rsidP="00AA496E">
            <w:pPr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2-3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496E" w:rsidRPr="00AA496E" w:rsidTr="00AA496E">
        <w:trPr>
          <w:trHeight w:hRule="exact" w:val="286"/>
        </w:trPr>
        <w:tc>
          <w:tcPr>
            <w:tcW w:w="436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 w:rsidRPr="00AA49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A49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AA49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рные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нят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68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354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AA496E" w:rsidRPr="00AA496E" w:rsidTr="00AA496E">
        <w:trPr>
          <w:trHeight w:hRule="exact" w:val="562"/>
        </w:trPr>
        <w:tc>
          <w:tcPr>
            <w:tcW w:w="436" w:type="dxa"/>
            <w:vMerge w:val="restart"/>
          </w:tcPr>
          <w:p w:rsidR="00AA496E" w:rsidRPr="00AA496E" w:rsidRDefault="00AA496E" w:rsidP="00AA496E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vMerge w:val="restart"/>
          </w:tcPr>
          <w:p w:rsidR="00AA496E" w:rsidRPr="00AA496E" w:rsidRDefault="00AA496E" w:rsidP="00AA496E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</w:t>
            </w:r>
            <w:r w:rsidRPr="00AA49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AA49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A49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AA49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</w:t>
            </w:r>
            <w:r w:rsidRPr="00AA49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овитель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A496E" w:rsidRPr="00AA496E" w:rsidRDefault="00AA496E" w:rsidP="00AA496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</w:tcPr>
          <w:p w:rsidR="00AA496E" w:rsidRPr="00AA496E" w:rsidRDefault="00AA496E" w:rsidP="00AA496E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нняя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A49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AA496E" w:rsidRPr="00AA496E" w:rsidRDefault="00AA496E" w:rsidP="00AA4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A496E" w:rsidRPr="00AA496E" w:rsidRDefault="00AA496E" w:rsidP="00AA496E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proofErr w:type="spellEnd"/>
          </w:p>
          <w:p w:rsidR="00AA496E" w:rsidRPr="00AA496E" w:rsidRDefault="00AA496E" w:rsidP="00AA496E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AA496E" w:rsidRPr="00AA496E" w:rsidTr="00AA496E">
        <w:trPr>
          <w:trHeight w:hRule="exact" w:val="1116"/>
        </w:trPr>
        <w:tc>
          <w:tcPr>
            <w:tcW w:w="436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00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3685" w:type="dxa"/>
          </w:tcPr>
          <w:p w:rsidR="00AA496E" w:rsidRPr="00AA496E" w:rsidRDefault="00AA496E" w:rsidP="00AA496E">
            <w:pPr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ижные</w:t>
            </w:r>
            <w:r w:rsidRPr="00AA496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AA496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49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AA49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49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AA49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лке</w:t>
            </w:r>
          </w:p>
        </w:tc>
        <w:tc>
          <w:tcPr>
            <w:tcW w:w="3545" w:type="dxa"/>
          </w:tcPr>
          <w:p w:rsidR="00AA496E" w:rsidRPr="00AA496E" w:rsidRDefault="00AA496E" w:rsidP="00AA496E">
            <w:pPr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 2 р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AA496E" w:rsidRPr="00AA496E" w:rsidRDefault="00AA496E" w:rsidP="00AA496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AA49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 и ве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A496E" w:rsidRPr="00AA496E" w:rsidRDefault="00AA496E" w:rsidP="00AA496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10 -15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AA496E" w:rsidRPr="00AA496E" w:rsidTr="00AA496E">
        <w:trPr>
          <w:trHeight w:hRule="exact" w:val="562"/>
        </w:trPr>
        <w:tc>
          <w:tcPr>
            <w:tcW w:w="436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00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368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</w:t>
            </w:r>
            <w:r w:rsidRPr="00AA49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AA49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льтми</w:t>
            </w:r>
            <w:r w:rsidRPr="00AA49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AA496E" w:rsidRPr="00AA496E" w:rsidRDefault="00AA496E" w:rsidP="00AA496E">
            <w:pPr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AA49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з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нят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354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A49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9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AA49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496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A496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A49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AA496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AA496E" w:rsidRPr="00AA496E" w:rsidRDefault="00AA496E" w:rsidP="00AA496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A49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</w:tr>
      <w:tr w:rsidR="00AA496E" w:rsidRPr="00AA496E" w:rsidTr="00AA496E">
        <w:trPr>
          <w:trHeight w:hRule="exact" w:val="286"/>
        </w:trPr>
        <w:tc>
          <w:tcPr>
            <w:tcW w:w="436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00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368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 w:rsidRPr="00AA49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A49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AA49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рный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354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AA496E" w:rsidRPr="00AA496E" w:rsidTr="00AA496E">
        <w:trPr>
          <w:trHeight w:hRule="exact" w:val="562"/>
        </w:trPr>
        <w:tc>
          <w:tcPr>
            <w:tcW w:w="436" w:type="dxa"/>
            <w:vMerge w:val="restart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A496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AA496E" w:rsidRPr="00AA496E" w:rsidRDefault="00AA496E" w:rsidP="00AA496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68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354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proofErr w:type="spellEnd"/>
          </w:p>
        </w:tc>
      </w:tr>
      <w:tr w:rsidR="00AA496E" w:rsidRPr="00AA496E" w:rsidTr="00AA496E">
        <w:trPr>
          <w:trHeight w:hRule="exact" w:val="564"/>
        </w:trPr>
        <w:tc>
          <w:tcPr>
            <w:tcW w:w="436" w:type="dxa"/>
            <w:vMerge/>
          </w:tcPr>
          <w:p w:rsidR="00AA496E" w:rsidRPr="00AA496E" w:rsidRDefault="00AA496E" w:rsidP="00AA496E">
            <w:pPr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00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льные</w:t>
            </w:r>
            <w:r w:rsidRPr="00AA49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</w:t>
            </w:r>
            <w:r w:rsidRPr="00AA49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  <w:p w:rsidR="00AA496E" w:rsidRPr="00AA496E" w:rsidRDefault="00AA496E" w:rsidP="00AA496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68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3545" w:type="dxa"/>
          </w:tcPr>
          <w:p w:rsidR="00AA496E" w:rsidRPr="00AA496E" w:rsidRDefault="00AA496E" w:rsidP="00AA496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AA4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49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A49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A496E"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proofErr w:type="spellEnd"/>
          </w:p>
        </w:tc>
      </w:tr>
    </w:tbl>
    <w:p w:rsidR="00AA496E" w:rsidRPr="00AA496E" w:rsidRDefault="00AA496E" w:rsidP="00AA496E">
      <w:pPr>
        <w:widowControl w:val="0"/>
        <w:tabs>
          <w:tab w:val="left" w:pos="5086"/>
        </w:tabs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E7F2A" w:rsidP="00AA496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3.3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Проектирование образовательного процесса</w:t>
      </w:r>
    </w:p>
    <w:p w:rsidR="00AA496E" w:rsidRPr="00AA496E" w:rsidRDefault="00AE7F2A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3.3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.1. Объём учебной нагрузки в соответствии с требованиями</w:t>
      </w: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СанПиН 2.4.1. 3049-13 №26 от 15.05.2013г.</w:t>
      </w:r>
    </w:p>
    <w:tbl>
      <w:tblPr>
        <w:tblStyle w:val="a9"/>
        <w:tblW w:w="0" w:type="auto"/>
        <w:tblInd w:w="108" w:type="dxa"/>
        <w:tblLook w:val="04A0"/>
      </w:tblPr>
      <w:tblGrid>
        <w:gridCol w:w="4873"/>
        <w:gridCol w:w="4981"/>
      </w:tblGrid>
      <w:tr w:rsidR="00AA496E" w:rsidRPr="00AA496E" w:rsidTr="00AA496E">
        <w:tc>
          <w:tcPr>
            <w:tcW w:w="9854" w:type="dxa"/>
            <w:gridSpan w:val="2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Franklin Gothic Dem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Организованная образовательная деятельность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Franklin Gothic Dem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Базовый вид деятельности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96E">
              <w:rPr>
                <w:rFonts w:ascii="Times New Roman" w:eastAsia="Franklin Gothic Dem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вторая группа раннего возраста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в помещении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раза в неделю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11 занятий в неделю</w:t>
            </w:r>
          </w:p>
        </w:tc>
      </w:tr>
      <w:tr w:rsidR="00AA496E" w:rsidRPr="00AA496E" w:rsidTr="00AA496E">
        <w:tc>
          <w:tcPr>
            <w:tcW w:w="9854" w:type="dxa"/>
            <w:gridSpan w:val="2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Franklin Gothic Dem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Образовательная деятельность в ходе режимных моментов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закалива</w:t>
            </w: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ющих процедур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Гигиенические процедуры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Ситуативные беседы при проведении режимных моментов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</w:t>
            </w: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литературы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Прогулки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rPr>
          <w:trHeight w:hRule="exact" w:val="426"/>
        </w:trPr>
        <w:tc>
          <w:tcPr>
            <w:tcW w:w="9854" w:type="dxa"/>
            <w:gridSpan w:val="2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Franklin Gothic Dem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деятельность детей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ежедневно</w:t>
            </w:r>
          </w:p>
        </w:tc>
      </w:tr>
      <w:tr w:rsidR="00AA496E" w:rsidRPr="00AA496E" w:rsidTr="00AA496E">
        <w:tc>
          <w:tcPr>
            <w:tcW w:w="4873" w:type="dxa"/>
          </w:tcPr>
          <w:p w:rsidR="00AA496E" w:rsidRPr="00AA496E" w:rsidRDefault="00AA496E" w:rsidP="00AA496E">
            <w:pPr>
              <w:widowControl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98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ежедневно</w:t>
            </w:r>
          </w:p>
        </w:tc>
      </w:tr>
    </w:tbl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E7F2A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3.3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.2. Циклограмма организованной образовательной деятельности</w:t>
      </w:r>
    </w:p>
    <w:tbl>
      <w:tblPr>
        <w:tblStyle w:val="a9"/>
        <w:tblW w:w="9781" w:type="dxa"/>
        <w:tblInd w:w="108" w:type="dxa"/>
        <w:tblLook w:val="04A0"/>
      </w:tblPr>
      <w:tblGrid>
        <w:gridCol w:w="1560"/>
        <w:gridCol w:w="6095"/>
        <w:gridCol w:w="2126"/>
      </w:tblGrid>
      <w:tr w:rsidR="00AA496E" w:rsidRPr="00AA496E" w:rsidTr="00AA496E">
        <w:tc>
          <w:tcPr>
            <w:tcW w:w="1560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День недели  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Образовательная область ООД  </w:t>
            </w:r>
          </w:p>
        </w:tc>
        <w:tc>
          <w:tcPr>
            <w:tcW w:w="21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</w:tr>
      <w:tr w:rsidR="00AA496E" w:rsidRPr="00AA496E" w:rsidTr="00AA496E">
        <w:trPr>
          <w:trHeight w:val="538"/>
        </w:trPr>
        <w:tc>
          <w:tcPr>
            <w:tcW w:w="1560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понедельник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</w:tcPr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Pr="00AA496E">
              <w:rPr>
                <w:rFonts w:ascii="yandex-sans" w:eastAsia="Courier New" w:hAnsi="yandex-sans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Художественно – эстетическое  развитие. (</w:t>
            </w: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Музыка) </w:t>
            </w:r>
          </w:p>
          <w:p w:rsidR="00AA496E" w:rsidRPr="00AA496E" w:rsidRDefault="00AA496E" w:rsidP="00AA49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 Ознакомление с окружающим.</w:t>
            </w:r>
          </w:p>
        </w:tc>
        <w:tc>
          <w:tcPr>
            <w:tcW w:w="21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8.45– 8.55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9.20 – 9.30</w:t>
            </w:r>
          </w:p>
        </w:tc>
      </w:tr>
      <w:tr w:rsidR="00AA496E" w:rsidRPr="00AA496E" w:rsidTr="00AA496E">
        <w:tc>
          <w:tcPr>
            <w:tcW w:w="1560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вторник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</w:tcPr>
          <w:p w:rsidR="00AA496E" w:rsidRPr="00AA496E" w:rsidRDefault="00AA496E" w:rsidP="00AA496E">
            <w:pPr>
              <w:widowControl w:val="0"/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1. Физическая культура. </w:t>
            </w:r>
          </w:p>
          <w:p w:rsidR="00AA496E" w:rsidRPr="00AA496E" w:rsidRDefault="00AA496E" w:rsidP="00AA49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Развитие речи.</w:t>
            </w:r>
          </w:p>
        </w:tc>
        <w:tc>
          <w:tcPr>
            <w:tcW w:w="21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8.45– 8.55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9.20 – 9.30</w:t>
            </w:r>
          </w:p>
        </w:tc>
      </w:tr>
      <w:tr w:rsidR="00AA496E" w:rsidRPr="00AA496E" w:rsidTr="00AA496E">
        <w:tc>
          <w:tcPr>
            <w:tcW w:w="1560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среда</w:t>
            </w:r>
          </w:p>
        </w:tc>
        <w:tc>
          <w:tcPr>
            <w:tcW w:w="6095" w:type="dxa"/>
          </w:tcPr>
          <w:p w:rsidR="00AA496E" w:rsidRPr="00AA496E" w:rsidRDefault="00AA496E" w:rsidP="00AA49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1. Художественно – эстетическое развитие. </w:t>
            </w: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(Музыка)</w:t>
            </w:r>
          </w:p>
          <w:p w:rsidR="00AA496E" w:rsidRPr="00AA496E" w:rsidRDefault="00AA496E" w:rsidP="00AA49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Художественно – эстетическое развитие. (</w:t>
            </w: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Рисование)</w:t>
            </w:r>
          </w:p>
          <w:p w:rsidR="00AA496E" w:rsidRPr="00AA496E" w:rsidRDefault="00AA496E" w:rsidP="00AA496E">
            <w:pPr>
              <w:widowControl w:val="0"/>
              <w:rPr>
                <w:rFonts w:ascii="yandex-sans" w:eastAsia="Courier New" w:hAnsi="yandex-sans" w:cs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496E">
              <w:rPr>
                <w:rFonts w:ascii="yandex-sans" w:eastAsia="Courier New" w:hAnsi="yandex-sans" w:cs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Познавательное развитие</w:t>
            </w:r>
            <w:r w:rsidRPr="00AA496E">
              <w:rPr>
                <w:rFonts w:ascii="yandex-sans" w:eastAsia="Courier New" w:hAnsi="yandex-sans" w:cs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(ФЭМП) (игры)</w:t>
            </w:r>
          </w:p>
        </w:tc>
        <w:tc>
          <w:tcPr>
            <w:tcW w:w="21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8.45– 8.55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9.20 – 9.30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15.15-15.25</w:t>
            </w:r>
          </w:p>
        </w:tc>
      </w:tr>
      <w:tr w:rsidR="00AA496E" w:rsidRPr="00AA496E" w:rsidTr="00AA496E">
        <w:tc>
          <w:tcPr>
            <w:tcW w:w="1560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четверг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</w:tcPr>
          <w:p w:rsidR="00AA496E" w:rsidRPr="00AA496E" w:rsidRDefault="00AA496E" w:rsidP="00AA49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1. Физическая культура. </w:t>
            </w:r>
          </w:p>
          <w:p w:rsidR="00AA496E" w:rsidRPr="00AA496E" w:rsidRDefault="00AA496E" w:rsidP="00AA49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Развитие речи.</w:t>
            </w:r>
          </w:p>
        </w:tc>
        <w:tc>
          <w:tcPr>
            <w:tcW w:w="21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8.45– 8.55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     9.20 – 9.30</w:t>
            </w:r>
          </w:p>
        </w:tc>
      </w:tr>
      <w:tr w:rsidR="00AA496E" w:rsidRPr="00AA496E" w:rsidTr="00AA496E">
        <w:tc>
          <w:tcPr>
            <w:tcW w:w="1560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пятница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</w:tcPr>
          <w:p w:rsidR="00AA496E" w:rsidRPr="00AA496E" w:rsidRDefault="00AA496E" w:rsidP="00AA49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  <w:p w:rsidR="00AA496E" w:rsidRPr="00AA496E" w:rsidRDefault="00AA496E" w:rsidP="00AA49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Художественно – эстетическое развитие. </w:t>
            </w:r>
            <w:r w:rsidRPr="00AA496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2126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8.45– 8.55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     9.20 – 9.30</w:t>
            </w:r>
          </w:p>
        </w:tc>
      </w:tr>
    </w:tbl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761F" w:rsidRPr="00AA496E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E7F2A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3.4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.Культурн</w:t>
      </w:r>
      <w:r w:rsidR="00E0761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о-досуговая деятельность на 2019-2020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учебный год второй группы раннего возраста</w:t>
      </w:r>
    </w:p>
    <w:tbl>
      <w:tblPr>
        <w:tblStyle w:val="a9"/>
        <w:tblW w:w="0" w:type="auto"/>
        <w:tblInd w:w="108" w:type="dxa"/>
        <w:tblLook w:val="04A0"/>
      </w:tblPr>
      <w:tblGrid>
        <w:gridCol w:w="2115"/>
        <w:gridCol w:w="3049"/>
        <w:gridCol w:w="1500"/>
        <w:gridCol w:w="3401"/>
      </w:tblGrid>
      <w:tr w:rsidR="00AA496E" w:rsidRPr="00AA496E" w:rsidTr="00AA496E">
        <w:tc>
          <w:tcPr>
            <w:tcW w:w="2115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Виды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мероприятия</w:t>
            </w:r>
          </w:p>
        </w:tc>
        <w:tc>
          <w:tcPr>
            <w:tcW w:w="3049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</w:t>
            </w:r>
          </w:p>
        </w:tc>
        <w:tc>
          <w:tcPr>
            <w:tcW w:w="1500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3401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Цели</w:t>
            </w:r>
          </w:p>
        </w:tc>
      </w:tr>
      <w:tr w:rsidR="00AA496E" w:rsidRPr="00AA496E" w:rsidTr="00AA496E">
        <w:trPr>
          <w:trHeight w:val="1943"/>
        </w:trPr>
        <w:tc>
          <w:tcPr>
            <w:tcW w:w="2115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Утренники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49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«Здравствуй, Новый Год!»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0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340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Вызвать чувство радости от приближения новогоднего праздника; воспитывать желание участвовать в исполнении праздничных песен и танцев; дать представление о зимних явлениях и приметах.</w:t>
            </w:r>
          </w:p>
        </w:tc>
      </w:tr>
      <w:tr w:rsidR="00AA496E" w:rsidRPr="00AA496E" w:rsidTr="00AA496E">
        <w:trPr>
          <w:trHeight w:val="313"/>
        </w:trPr>
        <w:tc>
          <w:tcPr>
            <w:tcW w:w="2115" w:type="dxa"/>
            <w:vMerge w:val="restart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Развлечения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«Осень золотая»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Дать представление о приметах и явлениях природы осенью, вызвать у детей чувство восхищения красотой осеннего пейзажа, праздничное настроение, желание исполнять песни об осени, танцевать под веселую музыку.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rPr>
          <w:trHeight w:val="235"/>
        </w:trPr>
        <w:tc>
          <w:tcPr>
            <w:tcW w:w="2115" w:type="dxa"/>
            <w:vMerge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«Мои любимые игрушки»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умение аккуратно обращаться с игрушками, сенсорные и моторные навыки, интерес к совместным играм.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</w:tr>
      <w:tr w:rsidR="00AA496E" w:rsidRPr="00AA496E" w:rsidTr="00AA496E">
        <w:trPr>
          <w:trHeight w:val="174"/>
        </w:trPr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«Пришла весна»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Дать представление о том, что солнце светит, греет; вызвать радостные чувства от солнечной ясной погоды.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</w:tr>
      <w:tr w:rsidR="00AA496E" w:rsidRPr="00AA496E" w:rsidTr="00AA496E">
        <w:trPr>
          <w:trHeight w:val="1643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Театрализованные представления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«Курочка Ряба»,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«Репка»</w:t>
            </w:r>
            <w:proofErr w:type="gram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«Колобок» и др.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театрализованной игровой деятельности; помочь детям понять содержание сказок через инсценировку.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</w:tr>
      <w:tr w:rsidR="00AA496E" w:rsidRPr="00AA496E" w:rsidTr="00AA496E">
        <w:trPr>
          <w:trHeight w:val="1562"/>
        </w:trPr>
        <w:tc>
          <w:tcPr>
            <w:tcW w:w="2115" w:type="dxa"/>
            <w:vMerge w:val="restart"/>
            <w:tcBorders>
              <w:top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 с музыкальными иллюстрациями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Игры с пением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«Кошка» (муз.</w:t>
            </w:r>
            <w:proofErr w:type="gram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Ан. </w:t>
            </w:r>
            <w:proofErr w:type="gram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Александрова, сл. Н. Френкель), «К нам пришла собачка», «Петушок»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  <w:proofErr w:type="gram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а,да</w:t>
            </w:r>
            <w:proofErr w:type="spell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 Е.Тиличеевой)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«Прятки» р.н.м. </w:t>
            </w:r>
            <w:proofErr w:type="spell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обр.Р.Рустамова</w:t>
            </w:r>
            <w:proofErr w:type="spell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«Кто у нас хороший?»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(р.н.п.),</w:t>
            </w:r>
            <w:r w:rsidRPr="00AA496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«Ладушки-ладошки»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течени</w:t>
            </w:r>
            <w:proofErr w:type="gram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Содействовать созданию эмоционально-положительного климата в группе; развивать интерес к средствам музыкальной выразительности.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</w:tr>
      <w:tr w:rsidR="00AA496E" w:rsidRPr="00AA496E" w:rsidTr="00AA496E">
        <w:trPr>
          <w:trHeight w:val="1581"/>
        </w:trPr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Привлекать детей к посильному участию в играх с пением; вызвать желание исполнять песенные отрывки во время игры.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</w:tr>
      <w:tr w:rsidR="00AA496E" w:rsidRPr="00AA496E" w:rsidTr="00AA496E">
        <w:trPr>
          <w:trHeight w:val="1158"/>
        </w:trPr>
        <w:tc>
          <w:tcPr>
            <w:tcW w:w="2115" w:type="dxa"/>
            <w:tcBorders>
              <w:top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Инсценирование</w:t>
            </w:r>
            <w:proofErr w:type="spellEnd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песен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«Неваляшки»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(муз.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З.Левиной), «Вышла курочка гулять» (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ар.мел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.), «Дождик», «Жили у бабуси два веселых гуся», «Зайка серенький сидит»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Учить инсценировать содержание песни с помощью </w:t>
            </w:r>
            <w:proofErr w:type="gramStart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ритмических движений</w:t>
            </w:r>
            <w:proofErr w:type="gramEnd"/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мимики, жестов.</w:t>
            </w:r>
          </w:p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96E" w:rsidRPr="00AA496E" w:rsidTr="00AA496E">
        <w:tc>
          <w:tcPr>
            <w:tcW w:w="2115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Забавы</w:t>
            </w:r>
          </w:p>
        </w:tc>
        <w:tc>
          <w:tcPr>
            <w:tcW w:w="3049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«Вот какие мы большие»</w:t>
            </w:r>
          </w:p>
        </w:tc>
        <w:tc>
          <w:tcPr>
            <w:tcW w:w="1500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40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игровой и творческой совместной деятельности с использованием музыкальных и литературных средств.</w:t>
            </w: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</w:tr>
      <w:tr w:rsidR="00AA496E" w:rsidRPr="00AA496E" w:rsidTr="00AA496E">
        <w:trPr>
          <w:trHeight w:val="1076"/>
        </w:trPr>
        <w:tc>
          <w:tcPr>
            <w:tcW w:w="2115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праздники</w:t>
            </w:r>
          </w:p>
        </w:tc>
        <w:tc>
          <w:tcPr>
            <w:tcW w:w="3049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«Мы смелые и умелые»</w:t>
            </w:r>
          </w:p>
        </w:tc>
        <w:tc>
          <w:tcPr>
            <w:tcW w:w="1500" w:type="dxa"/>
          </w:tcPr>
          <w:p w:rsidR="00AA496E" w:rsidRPr="00AA496E" w:rsidRDefault="00AA496E" w:rsidP="00AA4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401" w:type="dxa"/>
          </w:tcPr>
          <w:p w:rsidR="00AA496E" w:rsidRPr="00AA496E" w:rsidRDefault="00AA496E" w:rsidP="00AA4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двигательные навыки, интерес к спортивным развлечениям.</w:t>
            </w:r>
          </w:p>
        </w:tc>
      </w:tr>
    </w:tbl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A496E" w:rsidRPr="00AA496E" w:rsidRDefault="00AE7F2A" w:rsidP="00AA49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3.5</w:t>
      </w:r>
      <w:r w:rsidR="00AA496E" w:rsidRPr="00AA49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Организация предметно-пространственной развивающей среды (ППРС) </w:t>
      </w:r>
      <w:r w:rsidR="00AA496E" w:rsidRPr="00AA496E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во второй группе раннего возраста и деятельности по ее освоению</w:t>
      </w:r>
    </w:p>
    <w:p w:rsidR="00AA496E" w:rsidRPr="00AA496E" w:rsidRDefault="00AA496E" w:rsidP="00AA496E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Групповое помещение условно подразделяется на три зоны: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Symbol" w:eastAsia="Calibri" w:hAnsi="Symbol" w:cs="Symbol"/>
          <w:noProof/>
          <w:sz w:val="28"/>
          <w:szCs w:val="28"/>
        </w:rPr>
        <w:t></w:t>
      </w:r>
      <w:r w:rsidRPr="00AA496E">
        <w:rPr>
          <w:rFonts w:ascii="Times New Roman" w:eastAsia="Calibri" w:hAnsi="Times New Roman" w:cs="Times New Roman"/>
          <w:sz w:val="28"/>
          <w:szCs w:val="28"/>
        </w:rPr>
        <w:t> Спокойная зона: «Центр познания», «Уголок уединения», «Центр книги», «Центр природы»;</w:t>
      </w:r>
    </w:p>
    <w:p w:rsidR="00AA496E" w:rsidRPr="00AA496E" w:rsidRDefault="00AA496E" w:rsidP="00AA49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Symbol" w:eastAsia="Calibri" w:hAnsi="Symbol" w:cs="Symbol"/>
          <w:noProof/>
          <w:sz w:val="28"/>
          <w:szCs w:val="28"/>
        </w:rPr>
        <w:t></w:t>
      </w:r>
      <w:r w:rsidRPr="00AA496E">
        <w:rPr>
          <w:rFonts w:ascii="Times New Roman" w:eastAsia="Calibri" w:hAnsi="Times New Roman" w:cs="Times New Roman"/>
          <w:sz w:val="28"/>
          <w:szCs w:val="28"/>
        </w:rPr>
        <w:t> Зона средней интенсивности: «Центр конструирования», «Центр воды и песка», «Лаборатория», «Центр социально-эмоционального развития», «Центр ИЗО-деятельности»;</w:t>
      </w:r>
    </w:p>
    <w:p w:rsidR="00AA496E" w:rsidRPr="00AA496E" w:rsidRDefault="00AA496E" w:rsidP="00AA496E">
      <w:pPr>
        <w:autoSpaceDE w:val="0"/>
        <w:autoSpaceDN w:val="0"/>
        <w:adjustRightInd w:val="0"/>
        <w:spacing w:after="15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Symbol" w:eastAsia="Calibri" w:hAnsi="Symbol" w:cs="Symbol"/>
          <w:noProof/>
          <w:sz w:val="28"/>
          <w:szCs w:val="28"/>
        </w:rPr>
        <w:t></w:t>
      </w:r>
      <w:r w:rsidRPr="00AA496E">
        <w:rPr>
          <w:rFonts w:ascii="Times New Roman" w:eastAsia="Calibri" w:hAnsi="Times New Roman" w:cs="Times New Roman"/>
          <w:sz w:val="28"/>
          <w:szCs w:val="28"/>
        </w:rPr>
        <w:t> Зона насыщенного движения: «Центр двигательной активности», «Центр ряженья», «Центр музыки», «Центр театра», «Центр игры».</w:t>
      </w:r>
    </w:p>
    <w:tbl>
      <w:tblPr>
        <w:tblW w:w="4848" w:type="pct"/>
        <w:jc w:val="center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40"/>
        <w:gridCol w:w="2025"/>
        <w:gridCol w:w="2121"/>
        <w:gridCol w:w="838"/>
        <w:gridCol w:w="687"/>
      </w:tblGrid>
      <w:tr w:rsidR="00AA496E" w:rsidRPr="00AA496E" w:rsidTr="00AA496E">
        <w:trPr>
          <w:jc w:val="center"/>
        </w:trPr>
        <w:tc>
          <w:tcPr>
            <w:tcW w:w="8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A496E" w:rsidRPr="00AA496E" w:rsidTr="00AA496E">
        <w:trPr>
          <w:jc w:val="center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ППРС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содержание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деятельности детей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национально-культурный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ДОО (региональный, климатич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еский, приоритетное напр</w:t>
            </w:r>
            <w:bookmarkStart w:id="38" w:name="_GoBack"/>
            <w:bookmarkEnd w:id="38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авление)</w:t>
            </w:r>
          </w:p>
        </w:tc>
      </w:tr>
      <w:tr w:rsidR="00AA496E" w:rsidRPr="00AA496E" w:rsidTr="00AA496E">
        <w:trPr>
          <w:jc w:val="center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A496E" w:rsidRPr="00AA496E" w:rsidTr="00AA496E">
        <w:trPr>
          <w:trHeight w:val="1545"/>
          <w:jc w:val="center"/>
        </w:trPr>
        <w:tc>
          <w:tcPr>
            <w:tcW w:w="10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познания (познавательно-исследовательской деятельности)»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познания»: «Познавательное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познания»: «Речевое развитие», «Социально-коммуникативное развитие»</w:t>
            </w:r>
          </w:p>
        </w:tc>
      </w:tr>
    </w:tbl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4827" w:type="pct"/>
        <w:jc w:val="center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40"/>
        <w:gridCol w:w="2025"/>
        <w:gridCol w:w="2425"/>
        <w:gridCol w:w="534"/>
        <w:gridCol w:w="644"/>
      </w:tblGrid>
      <w:tr w:rsidR="00AA496E" w:rsidRPr="00AA496E" w:rsidTr="00AA496E">
        <w:trPr>
          <w:jc w:val="center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A496E" w:rsidRPr="00AA496E" w:rsidTr="00AA496E">
        <w:trPr>
          <w:jc w:val="center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 Геометрические плоскостные фигуры и объемные формы (шар, куб, круг, квадрат).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Лото, домино.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Предметные и сюжетные картинки, тематические наборы картинок (одежда, обувь, мебель, посуда, овощи, животные, игрушки).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Картинки с изображением последовательности событий (например, иллюстрации к сказкам).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Иллюстрации трудовых действий, орудий, необходимых в труде.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Иллюстрации с изображением предметов, используемых детьми в самообслуживании, процессов самообслуживания.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Мелкая и крупная геометрическая мозаика.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Предметы и игрушки, различные по цвету и размеру, форме и размеру.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Матрешки трех- и четырехсоставные.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Пирамидки на конусной основе из колец одного размера, чередующихся в определенной последовательности, двух или трех цветов, из уменьшающихся по размеру одноцветных колец.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Напольная пирамида (из 6–7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элементов).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Сборно-разборные игрушки.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Пособия на липучках.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Материал на развитие мелкой моторики кистей рук (бусы, леска для нанизывания, выключатели, различные виды застежек, пуговицы, шнуровки, молнии).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Наборы разрезных картинок (2–4 части).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Кубики с предметными картинками (2–4 кубика).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 Коробки разных размеров, пузырьки пластмассовые, банки с закручивающимися крышками.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Стержни для нанизывания с цветными кольцами, шарами, катушками, полусферами (5–7 элементов) (8 шт.).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Набор: грибочки-втулки на стойке (4–6 элементов)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(4 шт.).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Объемные вкладыши из 3 элементов (миски, конусы)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(6–8 шт.).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Рамки-вкладыши с геометрическими формами, разными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по величине, 4 цветов (8 шт.).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Недопустимы предметы из стекла, мелкие игрушки и предметы диаметром менее 3 см.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и игрушки должны быть выполнены из разного материала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(дерева, пластмассы, металла, ткани, резины, меха и др.), иметь разные размеры, фактуру, цвет, звучание.</w:t>
            </w:r>
            <w:proofErr w:type="gramEnd"/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Размер предметов должен быть удобен для манипулирования.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Свободный доступ.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Центр познания требует частичной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изоляции.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6. Необходимо наличие нескольких пособий и игрушек одного наименования, так как детям это го возраста свойственна подражательность 7.Наличие заданий различной степени сложности.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Сменяемость и наполняемость материала по мере изучения.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Обеспечение накопления представлений о форме, величине, цвете, о навыках самообслуживания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Деятельность по формированию представлений о ярко  отличительных признаках и свойствах различных веществ и материалов.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Игры-занятия по накоплению представлений о цвете, форме, величине.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Познавательно-отобразительная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– освоение системы орудийных действий, овладение способами использования предметов для решения практических задач.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 Деятельность по о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знакомлению и расширению впечатлений о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предметах,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обладающих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различными свойствами и возможностями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превращений.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 по сенсорному воспитанию: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«Курочка и цыплята», «Домики и флажки», «Огоньки ночью», «Листочки деревьев», «Апельсин», «Одуванчик и жук на лугу», «Елочки и грибочки», «Гуси с гусятами»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Дидактические игры по развитию речи: 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«Кто что делает?», Какой?»,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за форма?», «Отгадай и назови», «Подбери перышко», «Кто рассказывает?», «Высоко – низко», «Устроим кукле комнату» </w:t>
            </w:r>
            <w:proofErr w:type="gram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trHeight w:val="15"/>
          <w:jc w:val="center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Мозаика (восьмигранная, цветная, крупная) (3 шт.).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Набор кубиков с цветными гранями (4 цвета).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Емкости с крышками разного размера и мелкими предметами разного цвета (для сортировки мелких предметов)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(10 шт.).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Игрушки-забавы с зависимостью эффекта от действия (неваляшка, клюющие курочки)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Заводные игрушки-забавы.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Ящик для манипулирования со звуковыми эффектами.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Набор для забивания: молоточек с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втулочками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Набор шумовых коробочек.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«Чудесные мешочки» («хлопушка», «фонарик» и пр.).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Клеенчатые полоски различной длины, ширины.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Игры для интеллектуального и сенсорного развития.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Парные картинки (мяч большой – мяч маленький; лопата красная – лопата зеленая; ведерки – красное и желтое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Серии предметных картинок, составленные по принципу функционального использования предметов: «Что люди надевают?»; «Для чего нужны тарелки, ложки, чашки?»; «На чем люди ездят?».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 Материалы в основном должны быть  представлены объектами для исследования в реальном действии, яркими и привлекательными, вызывающими интерес ребенка. Это объекты со специально выделенными физическими свойствами (цвет, форма, величина), заключающими в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себе возможности освоения внешних свойств вещей (в процессе простой группировки с ориентацией на одно из свойств, парного соотнесения и т. п.), а также возможности освоения простых орудий, опосредующих человеческую деятельность.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Дидактические игры на формирование элементарных математических представлений: «Размещение вкладышей по форме и величине», «Сделаем бусы для куклы», «Нанизывание больших и маленьких бусин», «Нанизывание бусин разной формы»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Театрализованные игры-ситуации: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«Солнечные зайчики»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(материал: зеркало, набор картинок для театра: солнышко освещает полянку, на которой спит серый зайчик; серый зайчик радуется солнышку, зайчики играют)  «Карусели» (материал: столбик или шест, установленный на полу вертикально, к верхушке которого привязаны длинные ленты), игрушки-зверята (лев, черепаха, лошадки), платочки </w:t>
            </w:r>
            <w:proofErr w:type="gram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trHeight w:val="15"/>
          <w:jc w:val="center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•  Настольно-печатные игры разнообразной тематики и содержания.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Наглядно-дидактические пособия, серия «Мир в картинках»: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 Автомобильный транспорт.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Бытовая техника.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Посуда. М.: Мозаика-Синтез, 2005.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 - Мой дом.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 Материалы, связанные с тематикой по ОБЖ (иллюстрации, игры).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из разных тканей, заполненные различными материалами (крупами, бумагой, лоскутками и пр.)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 также простые материалы, относящиеся к типу образно-символических, позволяющие расширять круг представлений ребенка.</w:t>
            </w:r>
            <w:proofErr w:type="gramEnd"/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 Объекты для исследования и образно-символический материал воспитатель располагает в поле зрения детей (непосредственно перед началом самостоятельной деятельности детей)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4835" w:type="pct"/>
        <w:jc w:val="center"/>
        <w:tblInd w:w="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05"/>
        <w:gridCol w:w="228"/>
        <w:gridCol w:w="2025"/>
        <w:gridCol w:w="15"/>
        <w:gridCol w:w="42"/>
        <w:gridCol w:w="383"/>
        <w:gridCol w:w="1681"/>
        <w:gridCol w:w="20"/>
        <w:gridCol w:w="142"/>
        <w:gridCol w:w="42"/>
        <w:gridCol w:w="242"/>
        <w:gridCol w:w="141"/>
        <w:gridCol w:w="251"/>
        <w:gridCol w:w="33"/>
        <w:gridCol w:w="225"/>
        <w:gridCol w:w="58"/>
        <w:gridCol w:w="567"/>
        <w:gridCol w:w="59"/>
        <w:gridCol w:w="25"/>
      </w:tblGrid>
      <w:tr w:rsidR="00AA496E" w:rsidRPr="00AA496E" w:rsidTr="00AA496E">
        <w:trPr>
          <w:gridAfter w:val="1"/>
          <w:wAfter w:w="25" w:type="dxa"/>
          <w:trHeight w:val="1275"/>
          <w:jc w:val="center"/>
        </w:trPr>
        <w:tc>
          <w:tcPr>
            <w:tcW w:w="995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30" w:after="75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воды и песка»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воды и песка»: «Познавательное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воды и песка»: «Речевое развитие», «Социально-коммуникативное развитие», «Физическое развитие», «Художественно-эстетическое развитие»</w:t>
            </w:r>
          </w:p>
        </w:tc>
      </w:tr>
      <w:tr w:rsidR="00AA496E" w:rsidRPr="00AA496E" w:rsidTr="00AA496E">
        <w:trPr>
          <w:gridAfter w:val="1"/>
          <w:wAfter w:w="25" w:type="dxa"/>
          <w:trHeight w:val="795"/>
          <w:jc w:val="center"/>
        </w:trPr>
        <w:tc>
          <w:tcPr>
            <w:tcW w:w="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Набор для экспериментирования с водой: стол-поддон, емкости 2–3 размеров и разной формы, предметы – ору-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дия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переливания и вылавливания – черпачки, сачки,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1. Соответствующая высота размещения оборудования.</w:t>
            </w:r>
          </w:p>
        </w:tc>
        <w:tc>
          <w:tcPr>
            <w:tcW w:w="2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Игры-опыты с водой: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«Узнаем, какая вода»,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«Налей и отмерь», «Игра</w:t>
            </w: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gridAfter w:val="1"/>
          <w:wAfter w:w="25" w:type="dxa"/>
          <w:trHeight w:val="795"/>
          <w:jc w:val="center"/>
        </w:trPr>
        <w:tc>
          <w:tcPr>
            <w:tcW w:w="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плавающие и тонущие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предметы (губки, дощечки, металлические предметы, предметы из резины, пластмассы и т. д.), различные формочки; рыбки, черепашки,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лягушки – мелкие и средних размеров (надувные, пластмассовые, резиновые, простые, заводные).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Набор для экспериментирования с песком: стол-песочница, формочки разной конфигурации, емкости разного размера, предметы-орудия: совочки, лопатки, ведерки, игрушки</w:t>
            </w:r>
            <w:proofErr w:type="gram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Располагается рядом или вместе с «Лабораторией», а также в непосредственной близости от «Центра познания» и «Центра природы»</w:t>
            </w:r>
          </w:p>
        </w:tc>
        <w:tc>
          <w:tcPr>
            <w:tcW w:w="2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с мыльной пеной», «Тонет или плавает».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Игра-ситуация «Плывут кораблики» (материал: бумажные кораблики, емкость с водой, шапочки матросов)  </w:t>
            </w: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gridAfter w:val="2"/>
          <w:wAfter w:w="84" w:type="dxa"/>
          <w:jc w:val="center"/>
        </w:trPr>
        <w:tc>
          <w:tcPr>
            <w:tcW w:w="99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«Лаборатория»,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«Мини-лаборатории для проведения опытов»,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«Центр экспериментирования»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«Лаборатории»: «Познавательное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«Лаборатории»: «Речевое развитие», «Социально-коммуникативное развитие», «Физическое развитие», «Художественно-эстетическое развитие»</w:t>
            </w:r>
          </w:p>
        </w:tc>
      </w:tr>
      <w:tr w:rsidR="00AA496E" w:rsidRPr="00AA496E" w:rsidTr="00AA496E">
        <w:trPr>
          <w:gridAfter w:val="2"/>
          <w:wAfter w:w="84" w:type="dxa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Камни, земля, глина, снег.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Емкости для измерения, пересыпания, исследования, хранения.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Стол с клеенкой.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Подносы.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Клеенчатые фартуки и нарукавники на подгруппу детей.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Пластичные материалы, интересные для исследования и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наблюдения предметы.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Формочки для изготовления цветных льдинок.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Материалы для пересыпания и переливания (пустые пластиковые бутылки, банки, фасоль, горох, макароны).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Трубочки для продувания,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просовывания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Игрушки со светозвуковым эффектом.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Размещается подальше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от игровых зон.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Деятельность осуществляется под руководством воспитателя.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Стеклянный материал размещается в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закрытом шкафу,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пластмассовый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 в открытом и предназначается для самостоятельного пользования детей.</w:t>
            </w:r>
            <w:proofErr w:type="gramEnd"/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4. Располагается вблизи источника света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•Экспериментирование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зеркалом, магнитом, электрическим фонариком (пускание солнечных зайчиков, прикладывание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магнита к игрушкам из различных материалов, освещение фонариком различных предметов).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 Игры на установление физических закономерностей,</w:t>
            </w: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gridAfter w:val="2"/>
          <w:wAfter w:w="84" w:type="dxa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Волшебный мешочек.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Мыльные пузыри.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Маленькие зеркала.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Магниты.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Электрические фонарики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5. Лаборатория для детей младшего возраста содержит материал для проведения опытов без приборов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представлениями об объеме, форме, изменениях веществ и познание свойств и возможностей материалов (переливание воды из одного сосуда в другой, пускание мыльных пузырей)</w:t>
            </w: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gridAfter w:val="2"/>
          <w:wAfter w:w="84" w:type="dxa"/>
          <w:trHeight w:val="1560"/>
          <w:jc w:val="center"/>
        </w:trPr>
        <w:tc>
          <w:tcPr>
            <w:tcW w:w="99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природы»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природы»: «Познавательное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природы»: «Речевое развитие», «Социально-коммуникативное развитие», «Физическое развитие», «Художественно-эстетическое развитие»</w:t>
            </w:r>
          </w:p>
        </w:tc>
      </w:tr>
      <w:tr w:rsidR="00AA496E" w:rsidRPr="00AA496E" w:rsidTr="00AA496E">
        <w:trPr>
          <w:gridAfter w:val="2"/>
          <w:wAfter w:w="84" w:type="dxa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Дидактическая кукла с набором одежды по временам года.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Оборудование для игр с песком на прогулке (ведерки, лопатки, формочки, совочки, ситечки и т. д.).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Макеты: «У бабушки в деревне», «На лугу», «В лесу».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Коллекции камней, ракушек, семян.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Игротека экологических развивающих игр.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Библиотека познавательной природоведческой литературы.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Картины-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пейзажи по времени года. 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Располагается вблизи «Лаборатории».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Свободный доступ к объектам и материалам.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Подбираются растения, не требующие для содержания много времени и сложного оборудования. 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Дидактические игры: «Что растет на огороде»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(муляжи)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вощной магазин», «Кто за елкой»; «Найди, что покажу», «Найди, что назову», «Угадай, что в руке», «Угадай, что съел», «Найди, о чем расскажу»,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gridAfter w:val="2"/>
          <w:wAfter w:w="84" w:type="dxa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Комнатные растения с крупными листьями: бегония.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Комнатные растения с мелкими листьями: аспарагус, бальзамин.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Реалистические игрушки-животные из папье-маше и озвученные (поющий петушок, мычащая корова и т. п.).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Муляжи овощей и фруктов (огурец, помидор, морковь, яблоко).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Календарь погоды.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Календарь природы.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Материал для развития трудовых навыков (лейки для полива комнатных растений, маленькие деревянные лопатки для уборки снега, пластмассовые ведерки).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Зеленый огород (выращивание корма для животных).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Иллюстрации, изображающие необходимые условия для роста и развития растений и животных.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Иллюстрации растений различных мест произрастания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(комнатных, сада, огорода, цветника, луга, леса, парка): кустов, деревьев, трав.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Иллюстрации зверей (домашних и диких), птиц, аквариумных рыб, насекомых: бабочек, жуков, мух, комаров, лягушек.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Растения, характерные для времен года.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Серии картин среднего размера «Животные и их детеныши» (собака со щенком; кошка с котятами; корова с теленком; лошадь с жеребенком; коза с козленком; овца с ягненком; курица с цыплятами; утка с утятами). •  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картинок «Обитатели леса» (реалистическое изображение животных и птиц: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заяц, лиса, волк, медведь, белка, еж и пр.).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Наглядно-дидактические пособия, серия «Рассказы по картинкам»: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Зима.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Осень.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Весна.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Лето.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Родная природа.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В деревне.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Времена года. М.: Мозаика-Синтез, 2005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4. Пособия должны обеспечивать максимальный для данного возраста развивающий эффект.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5. Крупномасштабные пособия можно размещать на обратной стороне мебели при ее нетрадиционном размещении.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6. Целесообразно разделить весь материал на несколько функционально равнозначных комплектов и периодически в течение года менять их, чтобы вызывать у детей интерес к новым или немного забытым материалам.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7. Необходимы возможности для создания ситуаций активного поиска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Игры-инсценировки: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растет на грядке» (шапочки овощей: лука, капусты, редиски и др.; зайчик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(мягкая игрушка)  «Листики в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(осенние листья – большой желтый лист – папа, поменьше красный – мама, маленький зеленый лист – сынок) 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gridAfter w:val="2"/>
          <w:wAfter w:w="84" w:type="dxa"/>
          <w:trHeight w:val="1890"/>
          <w:jc w:val="center"/>
        </w:trPr>
        <w:tc>
          <w:tcPr>
            <w:tcW w:w="99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конструирования (конструктивной деятельности)»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конструирования»: «Познавательное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      </w:r>
          </w:p>
        </w:tc>
      </w:tr>
      <w:tr w:rsidR="00AA496E" w:rsidRPr="00AA496E" w:rsidTr="00AA496E">
        <w:trPr>
          <w:gridAfter w:val="2"/>
          <w:wAfter w:w="84" w:type="dxa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Конструкторы разного размера.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Мягкие (поролоновые) крупные модули.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Фигурки людей и животных для обыгрывания: наборы диких и домашних животных и их детенышей, птиц («Зоопарк», «Птичий двор»), рыбок, игрушечных насекомых, людей и т. д.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Схемы построек.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 Игрушки бытовой тематики.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Природный и разнообразный полифункциональный материал: шишки, бруски и т. д.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Определить свободное пространство для сооружений из крупного «строителя».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Располагать вблизи уголка сюжетно-ролевых игр, для того чтобы можно было использовать постройки в играх.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Компоновать в</w:t>
            </w: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Игры-ситуации: «Стройка» (строительный материал, игрушечные машины)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«Лесенка для белочки» (игрушечная белочка, кубики, кирпичики)  «Построим дом для мишки и зайчика» </w:t>
            </w:r>
          </w:p>
        </w:tc>
        <w:tc>
          <w:tcPr>
            <w:tcW w:w="8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gridAfter w:val="1"/>
          <w:wAfter w:w="25" w:type="dxa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Крупные объемные геометрические формы.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Напольный конструктор (крупный строительный материал из дерева), к нему для обыгрывания крупные транспортные игрушки (со шнуром с наконечником):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автомобили грузовые, легковые (деревянные, пластмассовые, заводные, инерционные, простые), автобусы, паровозы, электровозы, самолеты, пароходы, лодки и т. д.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Настольный конструктор (мелкий строительный материал из дерева), к нему для обыгрывания мелкие транспортные игрушки, сюжетные фигурки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коробку геометрические формы вместе с материалами для обыгрывания.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Крупный строительный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 лучше разложить на стеллажах, на низко подвешенных полках, рядом с ковром. Под полками или рядом с ними расставляются машины.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5. Весь строительный материал раскладывается по цвету и форме, для того чтобы дети могли быстро отбирать необходимые детали и при уборке упражняться в их классификации.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6. Конструкторы лучше разместить в открытых коробках или корзинках, что позволяет детям работать как за столом, так и на ковре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(игрушечные мишка и зайчик, кирпичики, призмы)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«Строим дом»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(строительный материал: кубики,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кирпичики, машины) 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Игры со строительным материалом: 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постройка помещений, архитектурных сооружений (дома, башенки, гаражи, заборы, сараи);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69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постройка путей сообщения (мосты, железные и шоссейные дороги, трамвайные пути);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постройка транспортных средств (машины, трамваи, корабли, самолеты).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Роли: строитель, водитель, шофер, летчик, капитан.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игровые действия: строить мост – возить по нему грузы; строить самолет – «лететь» на нем</w:t>
            </w: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jc w:val="center"/>
        </w:trPr>
        <w:tc>
          <w:tcPr>
            <w:tcW w:w="99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социально-эмоционального развития»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социально-эмоционального развития»: «Социально-коммуникативное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социально-эмоционального развития»: «Речевое развитие», «Художественно-эстетическое развитие»</w:t>
            </w: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Иллюстрации, изображающие взрослых людей и детей, их действия по отношению друг к другу (кормят, одевают, заботятся).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Иллюстрации и игрушки с ярко выраженным эмоциональным состоянием (смех, слезы, радость). 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Фото детей и родителей (проявление заботы родителей о детях, доброе отношение детей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взрослым, детей друг к другу).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Сюжетные картинки знакомого содержания (кошка играет с мячом, девочка рассматривает картинки в книге, мальчик играет с машинкой).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Фотоальбомы детей группы, отражающие жизнь группы 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 детского сада.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Система зеркал разной величины и формы.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Кукла-мальчик (рубашка, штанишки), кукла-девочка (платье или кофточка и юбочка).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Уголок мальчиков (сундучок мастера), уголок девочек (сумочка модницы).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Игры для мальчиков и девочек.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Сюжетные картины (работа врача, парикмахера, повара, дворника, шофера, маляра, продавца и пр.). </w:t>
            </w:r>
            <w:proofErr w:type="gramEnd"/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Наглядный материал и игрушки, способствующие развитию толерантности (картинки и куклы: </w:t>
            </w:r>
            <w:proofErr w:type="gramEnd"/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изображающие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представителей разных рас и национальностей;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изображающие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больных детей и животных).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Аудио-, видеоматериалы о жизни детей и взрослых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Зеркала располагаются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на небольшом расстоянии от пола, чтобы дети могли увидеть себя в полный рост.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В изголовье кроватки можно закрепить фото родных для поддержания эмоционально-психологического комфорта.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3. Необходимо предусмотреть наличие одинаковых материалов, чтобы дети могли подражать друг другу в действиях с материалами и пособиями и не ссорились из-за них.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свободного доступа к материалам.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У малышей быстро пропадает интерес к одному и тому же. 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Игры-ситуации: «Водичка, умой мое личико» «Котик простудился» (игрушечный котик)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ама согревает»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(картинка с изображением зайчихи с зайчатами; шапочки зайцев; игрушечные зайчиха и волк)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Дидактические игры: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«Плакать не надо» (игрушки «Филя» и «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Хрюша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» либо другие знакомые детям игровые персонажи, машина, игрушечные молоточки)  «Ухаживаем за обувью» (кукла, мишка, игрушечная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обувь)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 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Игры-инсценировки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(«Кукла Нина принимает гостей», «Кукла Нина ложится спать» и т. п.).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Деятельность по формированию представлений о себе</w:t>
            </w: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trHeight w:val="1650"/>
          <w:jc w:val="center"/>
        </w:trPr>
        <w:tc>
          <w:tcPr>
            <w:tcW w:w="99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помещение: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ряженья»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ряженья»: «Социально-коммуникативное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ряженья»: «Речевое развитие», «Художественно-эстетическое развитие», «Познавательное развитие»</w:t>
            </w: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Одежда для ряженья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(для надевания на себя) – узорчатые цветные воротники, различные юбки, платья, фартучки, кофточки,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ленты, косынки и т. д.</w:t>
            </w:r>
            <w:proofErr w:type="gramEnd"/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Стойка, плечики для одежды, сундучок, расписанный в народном стиле. 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Зеркало (в рост или в полроста ребенка). 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Аксессуары сказочных персонажей, шапочки, рисунки-эмблемы на </w:t>
            </w:r>
            <w:proofErr w:type="spell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ободочках</w:t>
            </w:r>
            <w:proofErr w:type="spell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Бижутерия из различных (но не опасных для жизни и здоровья ребенка) материалов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 Рядом с уголком «Ряженья» рационально расположить «Центр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театра», «Центр игры» и тематический набор «Парикмахерская».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Необходимы</w:t>
            </w:r>
            <w:proofErr w:type="gram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эстетичность и разнообразие костюмов для </w:t>
            </w:r>
            <w:proofErr w:type="spell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Деятельность по развитию самостоятельности, навыков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самообслуживания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(раздевания-одевания).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Театрализованная деятельность, игровые импровизации.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Деятельность по формированию представлений о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полоролевых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отличиях мальчиков и девочек</w:t>
            </w: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trHeight w:val="1410"/>
          <w:jc w:val="center"/>
        </w:trPr>
        <w:tc>
          <w:tcPr>
            <w:tcW w:w="99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«Центр двигательной активности»,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«Физкультурно-оздоровительный центр»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двигательной активности»: «Физическое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двигательной активности»: «Речевое развитие», «Социально-коммуникативное развитие»</w:t>
            </w: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Оборудование для ходьбы, бега, тренировки равновесия: валик мягкий укороченный (длина 30 см, диаметр 30 см); коврики, дорожки массажные со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профилактики плоскостопия) 180 </w:t>
            </w:r>
            <w:r w:rsidRPr="00AA496E">
              <w:rPr>
                <w:rFonts w:ascii="Symbol" w:eastAsia="Calibri" w:hAnsi="Symbol" w:cs="Symbol"/>
                <w:noProof/>
                <w:sz w:val="24"/>
                <w:szCs w:val="24"/>
              </w:rPr>
              <w:t>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см; горка детская; шнур длинный;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мешочки с песком.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Оборудование для прыжков: мини-мат (длина 60 см, ширина 60 см, высота 7 см); куб деревянный малый (ребро 15–30 см); обруч плоский, цветной (диаметр 40–50 см); палка гимнастическая, длинная (длина 150 см, сечение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 см); шнур короткий, плетеный (длина 75 см).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Оборудование для катания, бросания, ловли: корзина для метания мячей; мяч резиновый (диаметр 10–15 см); мяч-шар надувной (диаметр 40 см); обруч малый (диаметр 54–65 см); шарик пластмассовый (диаметр 4 см).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Оборудование для ползания и лазанья: лесенка-стремянка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двухпролетная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(высота 103 см, ширина 80–85 см); лабиринт игровой (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), ящики для влезания (складирующиеся один в другой).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Оборудование для общеразвивающих упражнений: мяч массажный (диаметр 6–8 см); мяч резиновый (диаметр 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20–25 см); обруч плоский (диаметр 20–25 см); палка гимнастическая короткая (длина 60–80 см); колечко с лентой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(диаметр 5 см); кольцо резиновое малое (диаметр 5–6 см); кольцо резиновое большое (диаметр 18 см).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Нестандартное оборудование.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Атрибутика к подвижным играм (шапочки, медальоны).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Гимнастическая скамейка, бревно.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Разнообразные игрушки, стимулирующие двигательную активность: мячи, флажки, платочки, султанчики, кубики, погремушки, шишки, шары, палки, ленты.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Сухой бассейн.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Плоскостные дорожки, ребристая доска.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Набивные мешочки для бросания.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Дуги, кегли, воротца.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Гимнастическая стенка, шведская стенка с матрасиком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(упражнения выполняются только под контролем взрослого).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Игрушки-качалки.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механические, диски здоровья.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Мягкие легкие модули, туннели.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Разноцветные флажки, ленточки-султанчики, легкие поролоновые шарики для метания вдаль, мячи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большие и теннисные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периодическая сменяемость пособий.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Свободное пространство для двигательной деятельности.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3. Максимальный уровень размещения пособий.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4. Расположение вдали от «зоны» малой активности.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5. Рациональное сочетание пособий и движений, отсутствие однообразия.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Некоторые мелкие пособия (резиновые кольца, шарики, массажные мячи и т. д.) расположить на подвесной полке так,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чтобы ребенок с пола не мог их достать. Под полкой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следует поставить устойчивый ящик или куб (высотой 10–15 см), на который можно встать, чтобы взять интересующий предмет.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7. С целью увеличения двигательной активности детей любимые игрушки (зайчика, мишку, лисичку) целесообразно расставлять на крупных пособиях (гимнастической лесенке и т. д.).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8. Мелкие пособия нужно держать в открытых ящиках так, чтобы дети могли свободно ими пользоваться</w:t>
            </w:r>
          </w:p>
        </w:tc>
        <w:tc>
          <w:tcPr>
            <w:tcW w:w="2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Подвижные игры: «Кошки-мышки»  «Мы солдаты»  «Достань морковку»  «Беги к тому, что назову», «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», «Ветер и листочки», «По ровненькой дорожке», «Обезьянки-шалунишки»,   «С мишкой», «Зайка беленький сидит», «Кто быстрее добежит до стульчика», «Пройди по дорожке», «Веселые колокольчики», «Поезд», «Автомобили»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«Самолеты», «Мы едем, едем, едем»,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«Воробушки и автомобиль», «Дед Мороз», «1, 2, 3 – снежинки, лети!», «Снежки», «Лошадки бегут по снегу», «Лохматый пес», «Кошка с котятами», «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Курочка-хохлатка», «Цыплята и собачка», Пузырь», «Огурчик,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», «Заинька, зайка», «Заинька, выйди в сад», «Карусели».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Дидактические игры: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«Догони мяч», «По тропинке», «Через ручеек», «Кто тише», «Перешагни через палку», «Поезд», «Самолеты», «Доползи до погремушки», «Не наступи на линию», «Прокати мяч», «Мяч в кругу», «Лови мяч», «Целься вернее» </w:t>
            </w:r>
            <w:proofErr w:type="gramEnd"/>
          </w:p>
        </w:tc>
        <w:tc>
          <w:tcPr>
            <w:tcW w:w="9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trHeight w:val="1635"/>
          <w:jc w:val="center"/>
        </w:trPr>
        <w:tc>
          <w:tcPr>
            <w:tcW w:w="99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игры»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игры»: «Социально-коммуникативное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игры»: «Речевое развитие», «Физическое развитие», «Художественно-эстетическое развитие», «Познавательное развитие»</w:t>
            </w: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96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Сюжетные игрушки, изображающие животных и их детенышей.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Игрушки транспортные (тележки, машины разных размеров и назначения).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Игрушки, изображающие предметы труда и быта.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Предметы-заместители (счетные палочки вместо ложек, пластмассовые круги вместо тарелок и т. д.).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Ролевые атрибуты к играм-имитациям и сюжетно-ролевым, отображающим простые жизненные ситуации и действия (например, «Шофер»).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Игрушки, специально предназначенные для развития разнообразных предметных действий.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Игрушки-животные, стилизованные под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куклу и имитирующие ребенка (слон в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фартуке, свинья в платье, мишка в штанишках, собака в шапочке и фартуке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т. п.).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кукла (40–50 см).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 и пр.).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Куклы, изображающие представителей различных профессий (клоун, врач, солдат и др.).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Куклы, изображающие представителей разных народов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(имеющих характерные черты лица, цвет кожи, одежду).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народные дидактические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игрушки и игрушки, выполненные в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народном стиле (кольца большого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размера, матрешки, деревянные шары,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яйца и пр.). 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Игрушки-двигатели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(каталки разной формы, каталки-гремушки, коляски и тележки; автомобили (15–20 см) и пр.).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Использование приема одушевления кукол в кукольном уголке (кукольной семье) (каждая кукла имеет имя,   гардероб).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Для накопления опыта игровых действий использование действий по впечатлениям от сказок, книг, иллюстраций, бесед.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наблюдений и целевых прогулок, способствующих возникновению самостоятельных игр детей (наблюдение за машинами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;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за рыбками; за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работой помощника воспитателя; за фургоном; экскурсия на огород; экскурсия по детскому саду (в медицинский кабинет). 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Размещение игрушек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тематическому принципу5. Все игрушки должны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находиться в свободном доступе.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включать игровых персонажей в режимные моменты (дети вместе с</w:t>
            </w:r>
            <w:proofErr w:type="gramEnd"/>
          </w:p>
        </w:tc>
        <w:tc>
          <w:tcPr>
            <w:tcW w:w="2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Примерная тематика сюжетных игр-ситуаций (набор игровых действий и сюжетов): 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73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Игры с куклами: 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73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кормление кукол;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73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купание;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73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укладывание спать;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73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куклы одеваются на прогулку;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73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куклы на прогулке;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73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обед для кукол;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73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кукла заболела;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67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комната для куклы;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67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куклы идут в детский сад;</w:t>
            </w:r>
          </w:p>
          <w:p w:rsidR="00AA496E" w:rsidRPr="00AA496E" w:rsidRDefault="00AA496E" w:rsidP="00AA496E">
            <w:pPr>
              <w:shd w:val="clear" w:color="auto" w:fill="FFFFFF"/>
              <w:tabs>
                <w:tab w:val="left" w:pos="67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куклы отдыхают (смотрят телевизор, читают, слушают музыку, идут в гости, на праздник, едут на дачу, на море).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Роли: мама (папа), ребенок (дочка, сын).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игровые действия: кормить куклу – купать; купать – укладывать спать; укладывать спать – петь колыбельную; готовить кукле обед – кормить;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одевать куклу на прогулку – гулять с ней.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Игры с машинами и другим транспортом: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машина едет по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улице;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мойка машины;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ремонт машины;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заправка машины;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легковая машина везет гостя; катает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Многофункциональные ширмы.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Модули-макеты игрового пространства.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Большие и маленькие коробки с прорезями в виде окон,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сделать поезда, туннели, дома и пр.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Разграниченные зоны для разнообразных сюжетных игр – приготовления еды, купания игрушек, игры в больницу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т. д.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уголок: гостиная – комната (для игровых действий, игры с куклами): стол, стулья, сервант, мягкая мебель, можно средних размеров модули для детей.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 (1–2) на уровне роста детей, торшер, фотоальбомы и т. п. Куклы: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пластмассовые; имитирующие ребенка 2–3 лет (40–50 см), с подвижными частями тела – мальчик, девочка; имитирующие ребенка-младенца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(голыш);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куклы, сделанные из ткани, с какой-либо характерной для одежды человека деталью (бант, кепи, фартук). Животные из пушистых тканей. Коляски для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кукол. Гостиную можно совместить или расположить рядом с уголком «Ряженья».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Спальня (для игровых действий, игры с куклами): кроватки разных размеров (3–4) с постельными принадлежностями по размеру кровати (матрац, простыня, одеяло, пододеяльник, подушка, наволочка, покрывало – 3–4 набора), люлька-качалка с постельными  принадлежностями для нее.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Куклы-младенцы в конвертах. Шкаф для одежды с комплектами постельного белья, пеленки для кукол-младенцев, одежда для кукол  наборы зимней и летней одежды.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куклой или мишкой едят, спят, одеваются на прогулку).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Чем меньше дети, тем крупнее мебель для кукол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 другое оборудование.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8. Располагать вблизи «Центра конструирования», чтобы иметь возможность использовать постройки в игре.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9. Использовать в «Центре игры» разные виды игрушек: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реалистические, воспроизводящие облик людей, животных, черты реальных предметов (например, плита, представляющая собой уменьшенную копию настоящей плиты, у которой открывается духовка, поворачиваются ручки);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прототипические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условно воспроизводящие детали предметов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(плита, у которой лишь обозначены конфорки,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духовка, ручки, с которыми нельзя манипулировать);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предметы-заместители,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имеющие сходства с реальными вещами, но удобные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друзей;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грузовая машина везет грузы (на стройку, в гараж, домой);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подъемный кран работает на стройке;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трактор работает в поле;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самосвал выгружает кирпичи, песок и т. д.;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продуктовая машина везет продукты (в магазин, больницу);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автобус везет пассажиров.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Роли: шофер, пассажир; работник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бензозаправки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игровые действия: машину нагружают грузом – машина везет груз;  машину осматривают – ремонтируют; подъемный кран привозит плиты – поднимает – опускает; самолет летит – приземляется; машина заводится – едет; машину моют из шланга – вытирают.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игрушечными животными: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 уход за животными: кормление, прогулка, купание, лечение;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цирк зверей.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Роли: артист, дрессировщик, помощник дрессировщика.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игровые действия: показывать прыжки зверей через предметы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(бег по кругу) – кланяться зрителям; кормить животных –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Кухня (для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 д., набор овощей и фруктов (из папье-маше).</w:t>
            </w:r>
            <w:proofErr w:type="gramEnd"/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Ванная комната (для игровых действий, игры с куклами)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:в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с душем или ванночка для купания кукол, тазик, ведро, ковшик, полотенце, заместитель мыла (деревянный кубик, кирпичик),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столик, пеленки, веревка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(не леска) для белья, прищепки, веничек, щеточка, совок для уборки помещения, игрушечный пылесос и т. д.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Прачечная: гладильная доска, утюжки.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Парикмахерская (для игровых действий, игры с куклами): трюмо с зеркалом, расчески, щетки (из картона, фанеры, линолеума), игрушечные наборы для парикмахерских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(зеркало, ножницы, накидки, парфюмерные наборы), игровые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модули.</w:t>
            </w:r>
            <w:proofErr w:type="gramEnd"/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Магазин: весы; баночки, бутылочки маленьких размеров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пластика, картона, таблички с наборами продуктов, овощей, фруктов для блюд: суп, борщ, каша, компот; наборы овощей, фруктов из пластмассы, картона, фанеры, объемные из клеенки, набитой внутри поролоном; муляжи – продукты (булочки, пирожки): сумочки, корзиночки из разных материалов  </w:t>
            </w:r>
            <w:proofErr w:type="gramEnd"/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Больница: кукла-доктор в профессиональной одежде с символом (медицина – красный крест), фонендоскоп, термометр, можно тематический набор.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Гараж: различные машины, набор инструментов: гаечный ключ, молоточек, отвертки, насос, шланг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использования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в условном значении.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10. Игрушки – предметы оперирования (посуда, постельные принадлежности, муляжи овощей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т. д.) для детей от 2 до 3 лет должны быть довольно крупными (соразмерными самому ребенку или большой кукле) и готовыми к использованию. 11. Игрушки – маркеры условного пространства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(кукольный стол, кровать, плита и т. д.) также должны быть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прототипическими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крупными и готовыми к использованию.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Игрушки-персонажи должны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представлять собой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прототипические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облику игрушки, крупные и средние по размерам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(крупная – 35–50 см, средняя – от 10 до 30 см, мелкая – от 5 до 10 см).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Прототипичность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куклы заключается в том, что основные черты человеческого существа даются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наиболее общем виде. 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олжна «уметь» менять положение – стоять, сидеть, лежать, ее можно взять за ручку и «вести» рядом с собой. 14. Мягкие игрушки-персонажи – подобия животных. Для ребенка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узнаваемым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(мишка, зайчик, собачка и пр.).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имеют строение человеческого тела (игрушку можно, как куклу, усадить за стол, уложить 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в кроватку, водить за лапу-ручку).</w:t>
            </w:r>
          </w:p>
        </w:tc>
        <w:tc>
          <w:tcPr>
            <w:tcW w:w="2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Игры в деревню: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обитатели бабушкиного двора (домашние животные);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бабушкин огород;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бабушкин сад.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Роли: бабушка, ребенок, домашние животные. Основные игровые действия: ехать в автобусе – выходить на остановке; кормить животное – гулять с ним; копать лопаткой.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Игры в мастерскую: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ремонт машин и механизмов (телевизоров, холодильников);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ремонт одежды, обуви;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изготовление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инструме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приспособлений (замков, ключей). Роли: мастер, клиент.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игровые действия: привозить в ремонт – ремонтировать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(стучать, шить, включать).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Игры в парикмахерскую: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стрижка волос;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прически;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маникюр.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Роли: мастер (например, 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по маникюру, парикмахер).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игровые действия: мыть голову шампунем – вытирать; причесываться – смотреться в зеркало; стричь; красить ногти.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Игры в почту: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отправление посылок;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почтальон разносит письма и телеграммы.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Роли: почтальон, работники почты, клиенты.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игровые действия: писать письма – относить на почту; получать письма – читать; приносить почту – раздавать письма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jc w:val="center"/>
        </w:trPr>
        <w:tc>
          <w:tcPr>
            <w:tcW w:w="99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театра»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театра»: «Художественно-эстетическое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театра»: «Речевое развитие», «Социально-коммуникативное развитие», «Физическое развитие»</w:t>
            </w: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Разные виды театра: настольный, с ширмой, на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тростевой, теневой, магнитный,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бибабо, «живая» рука, пальчиковый,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ложковый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Игрушки-забавы.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Маски, шапочки.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Декорации, театральные атрибуты.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Ширмы.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Домик (избушка) для показа фольклорных произведений.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Наглядно-дидактические пособия, серия «Мир в картинках»: Герои сказок.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Наглядно-дидактические пособия, серия «Рассказы по картинкам»: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Колобок.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Репка.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Теремок. М.: Мозаика-Синтез, 2005.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Курочка Ряба. М.: Мозаика-Синтез, 2005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В группе раннего возраста сказки-спектакли ставятся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взрослым («театр одного актера», то есть воспитателя).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Располагать рядом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«Центром ряженья»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 «Центром игры».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Безопасность пособий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 оборудования.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Соответствие пособий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 оборудования возрасту детей и программе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Игры-импровизации, игры-драматизации,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инсценировки, игры-ситуации, включающие в себя различные виды театрализованной деятельности детей: «Напечем пирожков»; «Выходили утята на лужок»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«Веселый автобус»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;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«Коза рогатая»; «В гостях у кукол»; «Лошадки бегут по снегу»;   «Звери встречают Новый год» ; «Шишечки»; «Катание на санках», «На лесной тропинке»  «Метели зашумели» </w:t>
            </w: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trHeight w:val="632"/>
          <w:jc w:val="center"/>
        </w:trPr>
        <w:tc>
          <w:tcPr>
            <w:tcW w:w="99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музыки»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музыки»: «Художественно-эстетическое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музыки»: «Речевое развитие», «Социально-коммуникативное развитие», «Физическое развитие»</w:t>
            </w: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Игрушки – музыкальные инструменты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(бубен, колокольчик, погремушки,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бубенчики, барабан, рожок, дудочка,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мерлитон</w:t>
            </w:r>
            <w:proofErr w:type="spell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металлофон, свистульки,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кастаньеты, деревянные ложки, шуршащие султанчики, шарманка-балалаечка,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балалаечка, </w:t>
            </w:r>
            <w:proofErr w:type="spellStart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гармошечка</w:t>
            </w:r>
            <w:proofErr w:type="spellEnd"/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игрушечный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рояль и пр.).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Картинки к песням, исполняемым на музыкальных занятиях.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Музыкальные игрушки: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неваляшки, музыкальные молоточки, шарманки,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стучалки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Магнитофон.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Неозвученные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инструменты.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Народные игрушки.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Звучащие игрушки, контрастные по тембру и характеру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(колокольчики, барабан, резиновые пищалки).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аудиозаписи: детские песенки, фрагменты классических музыкальных произведений, произведений народной музыки и песенного фольклора,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колыбельных,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звуков природы.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Альбомы с рисунками или фотографиями музыкальных инструментов.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 Игрушки с фиксированной мелодией (музыкальные шкатулки, шарманки, электромузыкальные игрушки с наборами мелодий, звуковые книжки и открытки)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Групповая комната, спальня могут быть оформлены звуковым дизайном, например, записями колыбельных песен, плеска воды, шума моря, пения птиц, шелеста травы. Веселые детские песенки, танцевальные мелодии,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колыбельные, фрагменты классических произведений можно использовать во время режимных моментов.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Дудочки, свистульки, рожки используются индивидуально каждым ребенком и моются после каждого использования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Игры-ситуации: «Волшебная дудочка»;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«В лесу»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Дидактические игры: «Лисичка, пляши» ;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«Гром и дождик»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;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br/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в домике?»; «Солнышко и дождик»; «Идем – бежим»; «Долгий – короткий»; «Елочная песенка»;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«Петрушкин концерт»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Игры-экспериментирования со звуковыми предметами</w:t>
            </w: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trHeight w:val="1410"/>
          <w:jc w:val="center"/>
        </w:trPr>
        <w:tc>
          <w:tcPr>
            <w:tcW w:w="99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книги»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книги»: «Речевое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книги»: «Социально-коммуникативное развитие», «Познавательное развитие», «Художественно-эстетическое развитие»</w:t>
            </w: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Детские книги: произведения русского фольклора: частушки,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песенки; народные сказки о животных, произведения русской и зарубежной классики, рассказы, сказки, стихи современных авторов.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3–4 экземпляра одинаковых по содержанию книг (по программе, любимые детьми) в толстом переплете, к ним по содержанию сюжета игрушки для обыгрывания, например: произведения про мишку, рядом с книжкой ставится игрушечный мишка. </w:t>
            </w:r>
            <w:proofErr w:type="gramEnd"/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Картинки на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Иллюстрации к детским произведениям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(ламинированные)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игрушки, изображающие сказочных персонажей.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Иллюстрации по обобщающим понятиям.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Альбомы или подборка иллюстраций по темам: «Сезоны», «Семья», «Животные», «Птицы».</w:t>
            </w:r>
          </w:p>
          <w:p w:rsidR="00AA496E" w:rsidRPr="00AA496E" w:rsidRDefault="00AA496E" w:rsidP="00AA496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Сюжетные картинки.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Выставка: книги одного автора или одного произведения в иллюстрациях разных художников.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Литературные игры, игры с грамматическим содержанием.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Портреты писателей и поэтов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Периодическая сменяемость художественных произведений в зависимости от сезонных изменений, тематических праздников.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Размещать около источника света (окна).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3. Вечером обеспечивать дополнительное освещение.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Располагать рядом с «Центром театра»,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вдали от шума и игровых уголков.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Каждая книга в 2–5 экземплярах, так как детям свойственна подражательность.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6. Наличие 3–4 книг: одна-две новые книги, остальные знакомы детям (о животных, о природе, сказки, книги к тематическим праздникам)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 Игры-инсценировки: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«Калачи из печи» (игрушечная курочка); убранство для русской избы – половички, печь, горшок, противень, калачи, баранки; русский народный костюм)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– «Стоит в поле теремок»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(русский народный костюм; убранство в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русском народном стиле – лавочки, самовар, скатерть и др.; фигурки настольного театра: мышка, лягушка, зайка, лисичка, волк, медведь);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по мотивам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«Бежала лесочком лиса с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Рассматривание иллюстраций в книгах</w:t>
            </w: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trHeight w:val="1605"/>
          <w:jc w:val="center"/>
        </w:trPr>
        <w:tc>
          <w:tcPr>
            <w:tcW w:w="99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«Центр ИЗО-деятельности»,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AA4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«Центр творчества»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Ведущая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(приоритетная, основная) </w:t>
            </w: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образовательная область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реализуемая в различных видах деятельности в «Центре ИЗО-деятельности»: «Художественно-эстетическое развитие».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Интегрируемые образовательные области программы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реализуемые в различных видах деятельности в «Центре ИЗО-деятельности»: «Речевое развитие», «Социально-коммуникативное развитие», «Познавательное развитие»</w:t>
            </w:r>
          </w:p>
        </w:tc>
      </w:tr>
      <w:tr w:rsidR="00AA496E" w:rsidRPr="00AA496E" w:rsidTr="00AA496E">
        <w:trPr>
          <w:trHeight w:val="20"/>
          <w:jc w:val="center"/>
        </w:trPr>
        <w:tc>
          <w:tcPr>
            <w:tcW w:w="3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Произведения народного искусства: глиняные игрушки, деревянные матрешки, предметы быта (нарядная посуда, украшенная одежда);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альбомы с рисунками или фотографиями произведений декоративно-прикладного искусства.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Репродукции картин, иллюстраций из детских книг по теме, которую запланировали на ближайшее будущее, и той теме, которую дети уже освоили.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Скульптура малых форм, изображающая животных.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Заготовки для рисования, вырезанные по какой-либо форме (деревья, цветы, различные предметы, животные).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 Бумага тонкая и плотная, </w:t>
            </w:r>
            <w:r w:rsidRPr="00AA4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рулон простых белых обоев,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картон.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 Цветные карандаши (6 основных цветов), гуашь (6 основных цветов).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Круглые кисти (беличьи, колонковые № 10–14), подставка под кисти.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Цветные мелки, восковые мелки; доски для рисования мелом.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Глина, салфетки из ткани, хорошо впитывающей воду, 30 ґ 30 см для вытирания рук во время лепки.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Специальное самостирающееся устройство или восковые доски с палочкой для рисования.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Фартуки и нарукавники для детей.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Светлая магнитная доска для рисунков детей (выставка), магнитные кнопки.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Емкости для промывания ворса кисти от краски.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Салфетки из ткани, хорошо впитывающей воду, для осушения кисти после промывания и приклеивания готовых форм.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Готовые формы для выкладывания и наклеивания.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Рисунки-иллюстрации знакомых детям предметов, животных объектов.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Щетинные кисти для клея, розетки для клея.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Печатки, губки, ватные тампоны для нанесения узоров.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Пластины, на которые дети кладут фигуры для намазывания клеем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Высота размещения: рост ребенка + согнутая в локте рука.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2. Располагать вблизи окна.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3. Соседствует со «спокойной зоной» деятельности детей.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Все экспозиции картин и репродукций располагают на такой высоте, чтобы дети могли увидеть и рассмотреть их; картины не должны быть громоздкими и «тяжелыми» для восприятия, они должны быть 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выполнены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техниках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жанрах, дающих детям представления о различных графических языках.</w:t>
            </w:r>
          </w:p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5. Наличие в группе множества привлекательных, разнообразных и очень простых в использовании материалов для изобразительной деятельности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 «Намотаем клубок ниток и подберем клубки по цвету» (карандаши, корзины, мячики красного и зеленого цветов) [1, с. 108]; «Пошел дождик» [1, с. 109]; «Украсим ковер для бабушки» [1, с. 109]; «Нарядное деревце» [1, с. 110]; «Рукавичка для мишки» 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[1, с.</w:t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111];</w:t>
            </w:r>
            <w:r w:rsidRPr="00AA496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br/>
            </w: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«Найди такую же картинку, рисунок, цвет, карандаш»; «Неваляшки – яркие рубашки»;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такую</w:t>
            </w:r>
            <w:proofErr w:type="gramEnd"/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сосульку»; «Подбери посуду к чаю»; «Найди такую же тарелку (чашку)» (по цвету, размеру), «Украсим тарелочку».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Игровые упражнения на развитие мелкой моторики: «Выложи узор из сосулек», «Солнышко».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•  Различные виды продуктивной деятельности</w:t>
            </w:r>
          </w:p>
        </w:tc>
        <w:tc>
          <w:tcPr>
            <w:tcW w:w="89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разных регионах экспозиции живописи и декоративн</w:t>
            </w:r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приклад-ного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 могут отражать местный 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нацио</w:t>
            </w:r>
            <w:proofErr w:type="spell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нальный</w:t>
            </w:r>
            <w:proofErr w:type="spellEnd"/>
            <w:proofErr w:type="gramEnd"/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колорит той или иной - культуры, особенности</w:t>
            </w:r>
          </w:p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6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 промыслов данного региона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6E" w:rsidRPr="00AA496E" w:rsidTr="00AA496E">
        <w:trPr>
          <w:jc w:val="center"/>
        </w:trPr>
        <w:tc>
          <w:tcPr>
            <w:tcW w:w="3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tabs>
                <w:tab w:val="left" w:pos="117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96E" w:rsidRPr="00AA496E" w:rsidRDefault="00AA496E" w:rsidP="00AA49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496E" w:rsidRP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A496E" w:rsidRDefault="00AA496E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0761F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0761F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0761F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0761F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0761F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0761F" w:rsidRPr="00AA496E" w:rsidRDefault="00E0761F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A496E" w:rsidRPr="00AA496E" w:rsidRDefault="00AE7F2A" w:rsidP="00AA496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3.6</w:t>
      </w:r>
      <w:r w:rsidR="00AA496E"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Методическое обеспечение Программы</w:t>
      </w:r>
    </w:p>
    <w:p w:rsidR="00AA496E" w:rsidRPr="00AA496E" w:rsidRDefault="00AA496E" w:rsidP="00AA4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Times New Roman" w:eastAsia="Calibri" w:hAnsi="Times New Roman" w:cs="Times New Roman"/>
          <w:sz w:val="28"/>
          <w:szCs w:val="28"/>
        </w:rPr>
        <w:t>1.</w:t>
      </w:r>
      <w:r w:rsidRPr="00AA496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  рождения</w:t>
      </w: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 до школы.  Примерная  общеобразовательная программа дошкольного образования / под ред. Н. Е. </w:t>
      </w:r>
      <w:proofErr w:type="spellStart"/>
      <w:r w:rsidRPr="00AA496E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AA496E">
        <w:rPr>
          <w:rFonts w:ascii="Times New Roman" w:eastAsia="Calibri" w:hAnsi="Times New Roman" w:cs="Times New Roman"/>
          <w:sz w:val="28"/>
          <w:szCs w:val="28"/>
        </w:rPr>
        <w:t>, Т. С. Комаровой, М. А. Васильевой. – М.</w:t>
      </w:r>
      <w:proofErr w:type="gramStart"/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2014.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2.Н.Е.Вераксы, Т.С.Комарова, М.А.Васильева «Перспективное планирование по программе «От рождения до школы». Первая младшая группа. Волгоград</w:t>
      </w:r>
      <w:proofErr w:type="gram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p w:rsidR="00AA496E" w:rsidRPr="00AA496E" w:rsidRDefault="00AA496E" w:rsidP="00AA496E">
      <w:pPr>
        <w:widowControl w:val="0"/>
        <w:spacing w:after="0" w:line="259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 w:bidi="ru-RU"/>
        </w:rPr>
        <w:t>3.Губанова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Н. Ф. Развитие игровой деятельности. Вторая группа раннего возраста (2-3 года).</w:t>
      </w:r>
    </w:p>
    <w:p w:rsidR="00AA496E" w:rsidRPr="00AA496E" w:rsidRDefault="00AA496E" w:rsidP="00AA496E">
      <w:pPr>
        <w:widowControl w:val="0"/>
        <w:spacing w:after="0" w:line="259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4.</w:t>
      </w:r>
      <w:r w:rsidRPr="00AA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Серия наглядно-дидактических пособий «Мир в картинках», «Расскажи детям о…» М. Мозаика-Синтез. 2010-2012 г. 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5.Комплексное перспективное планирование первая младшая группа. Методическое пособие под редакцией Н. </w:t>
      </w:r>
      <w:proofErr w:type="spell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Е.Вераксы</w:t>
      </w:r>
      <w:proofErr w:type="spellEnd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Волгоград. 2012г. 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proofErr w:type="spell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О.А.Соломенникова</w:t>
      </w:r>
      <w:proofErr w:type="spellEnd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«Занятия по формированию элементарных экологических представлений в первой младшей группе</w:t>
      </w:r>
      <w:proofErr w:type="gram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М.: Мозаика – Синтез, 2008.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7.В.В.Гербова «Занятия по развитию речи во второй младшей группе детского сада», М.: Мозаика – Синтез, 2008г. – 96 с. ·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8.И.А.Помораева, </w:t>
      </w:r>
      <w:proofErr w:type="spell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В.А.Позина</w:t>
      </w:r>
      <w:proofErr w:type="spellEnd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Формированию элементарных математических представлений. Вторая группа раннего возраста (2-3 года) - М.:  Мозаика – Синтез, 2008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9.С.Ю.Федорова Примерные планы физкультурных занятий с детьми 2—3 лет. Вторая группа раннего возраста. — М.: МОЗАИКА-СИНТЕЗ, 2017. 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10. Т.С. Комарова «Детское художественное творчество», М.: Мозаика – Синтез, 2008.-96 с.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11.Ладушки: Хрестоматия для детей от 2 до 4 лет. – М.:ОЛМА-ПРЕСС Экслибрис, 2004. -239 с.: ил. – (</w:t>
      </w:r>
      <w:proofErr w:type="spell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Ступеньки</w:t>
      </w:r>
      <w:proofErr w:type="gram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.В</w:t>
      </w:r>
      <w:proofErr w:type="gramEnd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ып</w:t>
      </w:r>
      <w:proofErr w:type="spellEnd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1)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12. Правила дорожного движения. Младшая группа</w:t>
      </w:r>
      <w:proofErr w:type="gram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/С</w:t>
      </w:r>
      <w:proofErr w:type="gramEnd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ост. </w:t>
      </w:r>
      <w:proofErr w:type="spellStart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Л.Б.Поддубная</w:t>
      </w:r>
      <w:proofErr w:type="spellEnd"/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– Волгоград: ИТД «Корифей».- 96с. 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Наглядный материал.</w:t>
      </w:r>
    </w:p>
    <w:p w:rsidR="00AA496E" w:rsidRPr="00AA496E" w:rsidRDefault="00AA496E" w:rsidP="00AA4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- Иллюстрации к </w:t>
      </w:r>
      <w:proofErr w:type="spellStart"/>
      <w:r w:rsidRPr="00AA496E">
        <w:rPr>
          <w:rFonts w:ascii="Times New Roman" w:eastAsia="Calibri" w:hAnsi="Times New Roman" w:cs="Times New Roman"/>
          <w:sz w:val="28"/>
          <w:szCs w:val="28"/>
        </w:rPr>
        <w:t>потешкам</w:t>
      </w:r>
      <w:proofErr w:type="spellEnd"/>
      <w:r w:rsidRPr="00AA4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96E" w:rsidRPr="00AA496E" w:rsidRDefault="00AA496E" w:rsidP="00AA4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- Иллюстрации к стихам.</w:t>
      </w:r>
    </w:p>
    <w:p w:rsidR="00AA496E" w:rsidRPr="00AA496E" w:rsidRDefault="00AA496E" w:rsidP="00AA4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96E">
        <w:rPr>
          <w:rFonts w:ascii="Times New Roman" w:eastAsia="Calibri" w:hAnsi="Times New Roman" w:cs="Times New Roman"/>
          <w:sz w:val="28"/>
          <w:szCs w:val="28"/>
        </w:rPr>
        <w:t xml:space="preserve"> - Иллюстрации к русским народным сказкам.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 Картины по ознакомлению с окружающим миром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49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Электронные образовательные ресурсы.</w:t>
      </w:r>
    </w:p>
    <w:p w:rsidR="00AA496E" w:rsidRPr="00AA496E" w:rsidRDefault="00AA496E" w:rsidP="00AA49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AA49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A496E" w:rsidRPr="00AA496E" w:rsidRDefault="00AA496E" w:rsidP="00AA496E">
      <w:pPr>
        <w:tabs>
          <w:tab w:val="left" w:pos="66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AA496E" w:rsidRPr="00AA496E" w:rsidRDefault="00AA496E" w:rsidP="00AA496E">
      <w:pPr>
        <w:tabs>
          <w:tab w:val="left" w:pos="66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sectPr w:rsidR="00AA496E" w:rsidRPr="00AA496E" w:rsidSect="00AA496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0060" w:rsidRDefault="00315583">
      <w:r>
        <w:rPr>
          <w:noProof/>
          <w:lang w:eastAsia="ru-RU"/>
        </w:rPr>
        <w:lastRenderedPageBreak/>
        <w:drawing>
          <wp:inline distT="0" distB="0" distL="0" distR="0">
            <wp:extent cx="6300470" cy="8652851"/>
            <wp:effectExtent l="19050" t="0" r="5080" b="0"/>
            <wp:docPr id="2" name="Рисунок 2" descr="C:\Users\Пользователь\Desktop\рабочие программы на сайт\15 группа Малышок\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чие программы на сайт\15 группа Малышок\15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060" w:rsidSect="00AA49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1A" w:rsidRDefault="00DB011A">
      <w:pPr>
        <w:spacing w:after="0" w:line="240" w:lineRule="auto"/>
      </w:pPr>
      <w:r>
        <w:separator/>
      </w:r>
    </w:p>
  </w:endnote>
  <w:endnote w:type="continuationSeparator" w:id="0">
    <w:p w:rsidR="00DB011A" w:rsidRDefault="00DB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9189"/>
      <w:docPartObj>
        <w:docPartGallery w:val="Page Numbers (Bottom of Page)"/>
        <w:docPartUnique/>
      </w:docPartObj>
    </w:sdtPr>
    <w:sdtContent>
      <w:p w:rsidR="001006E8" w:rsidRDefault="002910F3">
        <w:pPr>
          <w:pStyle w:val="af2"/>
          <w:jc w:val="right"/>
        </w:pPr>
        <w:r>
          <w:fldChar w:fldCharType="begin"/>
        </w:r>
        <w:r w:rsidR="001006E8">
          <w:instrText xml:space="preserve"> PAGE   \* MERGEFORMAT </w:instrText>
        </w:r>
        <w:r>
          <w:fldChar w:fldCharType="separate"/>
        </w:r>
        <w:r w:rsidR="0031558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1006E8" w:rsidRDefault="001006E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1A" w:rsidRDefault="00DB011A">
      <w:pPr>
        <w:spacing w:after="0" w:line="240" w:lineRule="auto"/>
      </w:pPr>
      <w:r>
        <w:separator/>
      </w:r>
    </w:p>
  </w:footnote>
  <w:footnote w:type="continuationSeparator" w:id="0">
    <w:p w:rsidR="00DB011A" w:rsidRDefault="00DB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E"/>
    <w:multiLevelType w:val="hybridMultilevel"/>
    <w:tmpl w:val="8F4A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045"/>
    <w:multiLevelType w:val="multilevel"/>
    <w:tmpl w:val="37F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3455"/>
    <w:multiLevelType w:val="multilevel"/>
    <w:tmpl w:val="D4AEB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588"/>
    <w:multiLevelType w:val="multilevel"/>
    <w:tmpl w:val="5198CD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340DC"/>
    <w:multiLevelType w:val="multilevel"/>
    <w:tmpl w:val="E28EE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A75CE"/>
    <w:multiLevelType w:val="multilevel"/>
    <w:tmpl w:val="5B0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A6AA1"/>
    <w:multiLevelType w:val="multilevel"/>
    <w:tmpl w:val="E6CA7A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15506"/>
    <w:multiLevelType w:val="multilevel"/>
    <w:tmpl w:val="362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33FD4"/>
    <w:multiLevelType w:val="hybridMultilevel"/>
    <w:tmpl w:val="EAE4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930DE"/>
    <w:multiLevelType w:val="multilevel"/>
    <w:tmpl w:val="D69C9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F2E92"/>
    <w:multiLevelType w:val="multilevel"/>
    <w:tmpl w:val="C3EE3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66FF0"/>
    <w:multiLevelType w:val="multilevel"/>
    <w:tmpl w:val="30162D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107106"/>
    <w:multiLevelType w:val="hybridMultilevel"/>
    <w:tmpl w:val="ADC28AA0"/>
    <w:lvl w:ilvl="0" w:tplc="876241F2">
      <w:start w:val="3"/>
      <w:numFmt w:val="decimal"/>
      <w:lvlText w:val="%1"/>
      <w:lvlJc w:val="left"/>
      <w:pPr>
        <w:ind w:hanging="421"/>
      </w:pPr>
      <w:rPr>
        <w:rFonts w:hint="default"/>
      </w:rPr>
    </w:lvl>
    <w:lvl w:ilvl="1" w:tplc="460CC15A">
      <w:numFmt w:val="none"/>
      <w:lvlText w:val=""/>
      <w:lvlJc w:val="left"/>
      <w:pPr>
        <w:tabs>
          <w:tab w:val="num" w:pos="360"/>
        </w:tabs>
      </w:pPr>
    </w:lvl>
    <w:lvl w:ilvl="2" w:tplc="46CEC48A">
      <w:start w:val="1"/>
      <w:numFmt w:val="bullet"/>
      <w:lvlText w:val="•"/>
      <w:lvlJc w:val="left"/>
      <w:rPr>
        <w:rFonts w:hint="default"/>
      </w:rPr>
    </w:lvl>
    <w:lvl w:ilvl="3" w:tplc="68D088FA">
      <w:start w:val="1"/>
      <w:numFmt w:val="bullet"/>
      <w:lvlText w:val="•"/>
      <w:lvlJc w:val="left"/>
      <w:rPr>
        <w:rFonts w:hint="default"/>
      </w:rPr>
    </w:lvl>
    <w:lvl w:ilvl="4" w:tplc="78E2D9F2">
      <w:start w:val="1"/>
      <w:numFmt w:val="bullet"/>
      <w:lvlText w:val="•"/>
      <w:lvlJc w:val="left"/>
      <w:rPr>
        <w:rFonts w:hint="default"/>
      </w:rPr>
    </w:lvl>
    <w:lvl w:ilvl="5" w:tplc="99B67928">
      <w:start w:val="1"/>
      <w:numFmt w:val="bullet"/>
      <w:lvlText w:val="•"/>
      <w:lvlJc w:val="left"/>
      <w:rPr>
        <w:rFonts w:hint="default"/>
      </w:rPr>
    </w:lvl>
    <w:lvl w:ilvl="6" w:tplc="8C1CB7CA">
      <w:start w:val="1"/>
      <w:numFmt w:val="bullet"/>
      <w:lvlText w:val="•"/>
      <w:lvlJc w:val="left"/>
      <w:rPr>
        <w:rFonts w:hint="default"/>
      </w:rPr>
    </w:lvl>
    <w:lvl w:ilvl="7" w:tplc="53F2C30C">
      <w:start w:val="1"/>
      <w:numFmt w:val="bullet"/>
      <w:lvlText w:val="•"/>
      <w:lvlJc w:val="left"/>
      <w:rPr>
        <w:rFonts w:hint="default"/>
      </w:rPr>
    </w:lvl>
    <w:lvl w:ilvl="8" w:tplc="1DC215E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6E"/>
    <w:rsid w:val="001006E8"/>
    <w:rsid w:val="001A4D09"/>
    <w:rsid w:val="001B3118"/>
    <w:rsid w:val="00270060"/>
    <w:rsid w:val="002910F3"/>
    <w:rsid w:val="002A7003"/>
    <w:rsid w:val="00315583"/>
    <w:rsid w:val="00AA496E"/>
    <w:rsid w:val="00AE7F2A"/>
    <w:rsid w:val="00C3419A"/>
    <w:rsid w:val="00DB011A"/>
    <w:rsid w:val="00E0761F"/>
    <w:rsid w:val="00E5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96E"/>
  </w:style>
  <w:style w:type="paragraph" w:styleId="a3">
    <w:name w:val="List Paragraph"/>
    <w:basedOn w:val="a"/>
    <w:uiPriority w:val="34"/>
    <w:qFormat/>
    <w:rsid w:val="00AA496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3"/>
    <w:rsid w:val="00AA4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A496E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4">
    <w:name w:val="c14"/>
    <w:basedOn w:val="a0"/>
    <w:rsid w:val="00AA496E"/>
  </w:style>
  <w:style w:type="character" w:customStyle="1" w:styleId="a5">
    <w:name w:val="Основной текст + Курсив"/>
    <w:basedOn w:val="a4"/>
    <w:rsid w:val="00AA4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AA496E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70">
    <w:name w:val="Заголовок №7_"/>
    <w:basedOn w:val="a0"/>
    <w:link w:val="71"/>
    <w:rsid w:val="00AA496E"/>
    <w:rPr>
      <w:rFonts w:ascii="Arial" w:eastAsia="Arial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AA496E"/>
    <w:pPr>
      <w:widowControl w:val="0"/>
      <w:shd w:val="clear" w:color="auto" w:fill="FFFFFF"/>
      <w:spacing w:before="240" w:after="0" w:line="206" w:lineRule="exact"/>
      <w:outlineLvl w:val="6"/>
    </w:pPr>
    <w:rPr>
      <w:rFonts w:ascii="Arial" w:eastAsia="Arial" w:hAnsi="Arial" w:cs="Arial"/>
      <w:b/>
      <w:bCs/>
    </w:rPr>
  </w:style>
  <w:style w:type="character" w:customStyle="1" w:styleId="a6">
    <w:name w:val="Основной текст + Полужирный"/>
    <w:basedOn w:val="a4"/>
    <w:rsid w:val="00AA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AA496E"/>
    <w:rPr>
      <w:rFonts w:ascii="Arial" w:eastAsia="Arial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rsid w:val="00AA496E"/>
    <w:pPr>
      <w:widowControl w:val="0"/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</w:rPr>
  </w:style>
  <w:style w:type="character" w:customStyle="1" w:styleId="6">
    <w:name w:val="Заголовок №6_"/>
    <w:basedOn w:val="a0"/>
    <w:link w:val="60"/>
    <w:rsid w:val="00AA496E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AA496E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</w:rPr>
  </w:style>
  <w:style w:type="paragraph" w:customStyle="1" w:styleId="2">
    <w:name w:val="Основной текст2"/>
    <w:basedOn w:val="a"/>
    <w:rsid w:val="00AA496E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ParagraphStyle">
    <w:name w:val="Paragraph Style"/>
    <w:rsid w:val="00AA4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Основной текст1"/>
    <w:basedOn w:val="a4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AA496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AA496E"/>
    <w:pPr>
      <w:widowControl w:val="0"/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sz w:val="30"/>
      <w:szCs w:val="30"/>
    </w:rPr>
  </w:style>
  <w:style w:type="character" w:customStyle="1" w:styleId="a7">
    <w:name w:val="Сноска_"/>
    <w:basedOn w:val="a0"/>
    <w:link w:val="a8"/>
    <w:rsid w:val="00AA49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A496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A496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AA49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AA496E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rsid w:val="00AA496E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2">
    <w:name w:val="Заголовок №6 (2)_"/>
    <w:basedOn w:val="a0"/>
    <w:link w:val="620"/>
    <w:rsid w:val="00AA496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A496E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rsid w:val="00AA49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4"/>
    <w:basedOn w:val="a4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A496E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Заголовок №7 (2)_"/>
    <w:basedOn w:val="a0"/>
    <w:link w:val="720"/>
    <w:rsid w:val="00AA496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basedOn w:val="a0"/>
    <w:link w:val="80"/>
    <w:rsid w:val="00AA496E"/>
    <w:rPr>
      <w:rFonts w:ascii="Arial" w:eastAsia="Arial" w:hAnsi="Arial" w:cs="Arial"/>
      <w:shd w:val="clear" w:color="auto" w:fill="FFFFFF"/>
    </w:rPr>
  </w:style>
  <w:style w:type="paragraph" w:customStyle="1" w:styleId="720">
    <w:name w:val="Заголовок №7 (2)"/>
    <w:basedOn w:val="a"/>
    <w:link w:val="72"/>
    <w:rsid w:val="00AA496E"/>
    <w:pPr>
      <w:widowControl w:val="0"/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Заголовок №8"/>
    <w:basedOn w:val="a"/>
    <w:link w:val="8"/>
    <w:rsid w:val="00AA496E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</w:rPr>
  </w:style>
  <w:style w:type="table" w:styleId="a9">
    <w:name w:val="Table Grid"/>
    <w:basedOn w:val="a1"/>
    <w:uiPriority w:val="59"/>
    <w:rsid w:val="00AA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5"/>
    <w:basedOn w:val="a"/>
    <w:next w:val="aa"/>
    <w:link w:val="ab"/>
    <w:qFormat/>
    <w:rsid w:val="00AA496E"/>
    <w:pPr>
      <w:widowControl w:val="0"/>
      <w:spacing w:after="0" w:line="240" w:lineRule="auto"/>
      <w:ind w:left="4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51"/>
    <w:rsid w:val="00AA49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0">
    <w:name w:val="c0"/>
    <w:basedOn w:val="a0"/>
    <w:rsid w:val="00AA496E"/>
  </w:style>
  <w:style w:type="character" w:customStyle="1" w:styleId="c27">
    <w:name w:val="c27"/>
    <w:basedOn w:val="a0"/>
    <w:rsid w:val="00AA496E"/>
  </w:style>
  <w:style w:type="paragraph" w:styleId="ac">
    <w:name w:val="Normal (Web)"/>
    <w:basedOn w:val="a"/>
    <w:uiPriority w:val="99"/>
    <w:unhideWhenUsed/>
    <w:rsid w:val="00AA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A496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A496E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AA49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Заголовок №9_"/>
    <w:basedOn w:val="a0"/>
    <w:rsid w:val="00AA496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Заголовок №9"/>
    <w:basedOn w:val="9"/>
    <w:rsid w:val="00AA49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85pt">
    <w:name w:val="Основной текст + Franklin Gothic Demi;8;5 pt"/>
    <w:basedOn w:val="a4"/>
    <w:rsid w:val="00AA496E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MicrosoftSansSerif8pt">
    <w:name w:val="Основной текст + Microsoft Sans Serif;8 pt"/>
    <w:basedOn w:val="a4"/>
    <w:rsid w:val="00AA49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e">
    <w:name w:val="No Spacing"/>
    <w:link w:val="af"/>
    <w:uiPriority w:val="1"/>
    <w:qFormat/>
    <w:rsid w:val="00AA496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AA496E"/>
  </w:style>
  <w:style w:type="paragraph" w:customStyle="1" w:styleId="Centered">
    <w:name w:val="Centered"/>
    <w:uiPriority w:val="99"/>
    <w:rsid w:val="00AA496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A496E"/>
    <w:rPr>
      <w:color w:val="000000"/>
      <w:sz w:val="20"/>
      <w:szCs w:val="20"/>
    </w:rPr>
  </w:style>
  <w:style w:type="character" w:customStyle="1" w:styleId="Heading">
    <w:name w:val="Heading"/>
    <w:uiPriority w:val="99"/>
    <w:rsid w:val="00AA49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A49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A49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A49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A496E"/>
    <w:rPr>
      <w:color w:val="008000"/>
      <w:sz w:val="20"/>
      <w:szCs w:val="20"/>
      <w:u w:val="single"/>
    </w:rPr>
  </w:style>
  <w:style w:type="character" w:customStyle="1" w:styleId="8TimesNewRoman10pt">
    <w:name w:val="Заголовок №8 + Times New Roman;10 pt"/>
    <w:basedOn w:val="8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9">
    <w:name w:val="c9"/>
    <w:basedOn w:val="a0"/>
    <w:rsid w:val="00AA496E"/>
  </w:style>
  <w:style w:type="paragraph" w:customStyle="1" w:styleId="c1">
    <w:name w:val="c1"/>
    <w:basedOn w:val="a"/>
    <w:rsid w:val="00AA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496E"/>
  </w:style>
  <w:style w:type="character" w:customStyle="1" w:styleId="61">
    <w:name w:val="Основной текст6"/>
    <w:basedOn w:val="a4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AA49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uiPriority w:val="99"/>
    <w:rsid w:val="00AA496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AA49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3">
    <w:name w:val="Нижний колонтитул Знак"/>
    <w:basedOn w:val="a0"/>
    <w:link w:val="af2"/>
    <w:uiPriority w:val="99"/>
    <w:rsid w:val="00AA496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9"/>
    <w:uiPriority w:val="59"/>
    <w:rsid w:val="00AA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A496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496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Body Text"/>
    <w:basedOn w:val="a"/>
    <w:link w:val="14"/>
    <w:uiPriority w:val="99"/>
    <w:semiHidden/>
    <w:unhideWhenUsed/>
    <w:rsid w:val="00AA496E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AA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96E"/>
  </w:style>
  <w:style w:type="paragraph" w:styleId="a3">
    <w:name w:val="List Paragraph"/>
    <w:basedOn w:val="a"/>
    <w:uiPriority w:val="34"/>
    <w:qFormat/>
    <w:rsid w:val="00AA496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3"/>
    <w:rsid w:val="00AA4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A496E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4">
    <w:name w:val="c14"/>
    <w:basedOn w:val="a0"/>
    <w:rsid w:val="00AA496E"/>
  </w:style>
  <w:style w:type="character" w:customStyle="1" w:styleId="a5">
    <w:name w:val="Основной текст + Курсив"/>
    <w:basedOn w:val="a4"/>
    <w:rsid w:val="00AA4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AA496E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70">
    <w:name w:val="Заголовок №7_"/>
    <w:basedOn w:val="a0"/>
    <w:link w:val="71"/>
    <w:rsid w:val="00AA496E"/>
    <w:rPr>
      <w:rFonts w:ascii="Arial" w:eastAsia="Arial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AA496E"/>
    <w:pPr>
      <w:widowControl w:val="0"/>
      <w:shd w:val="clear" w:color="auto" w:fill="FFFFFF"/>
      <w:spacing w:before="240" w:after="0" w:line="206" w:lineRule="exact"/>
      <w:outlineLvl w:val="6"/>
    </w:pPr>
    <w:rPr>
      <w:rFonts w:ascii="Arial" w:eastAsia="Arial" w:hAnsi="Arial" w:cs="Arial"/>
      <w:b/>
      <w:bCs/>
    </w:rPr>
  </w:style>
  <w:style w:type="character" w:customStyle="1" w:styleId="a6">
    <w:name w:val="Основной текст + Полужирный"/>
    <w:basedOn w:val="a4"/>
    <w:rsid w:val="00AA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AA496E"/>
    <w:rPr>
      <w:rFonts w:ascii="Arial" w:eastAsia="Arial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rsid w:val="00AA496E"/>
    <w:pPr>
      <w:widowControl w:val="0"/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</w:rPr>
  </w:style>
  <w:style w:type="character" w:customStyle="1" w:styleId="6">
    <w:name w:val="Заголовок №6_"/>
    <w:basedOn w:val="a0"/>
    <w:link w:val="60"/>
    <w:rsid w:val="00AA496E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AA496E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</w:rPr>
  </w:style>
  <w:style w:type="paragraph" w:customStyle="1" w:styleId="2">
    <w:name w:val="Основной текст2"/>
    <w:basedOn w:val="a"/>
    <w:rsid w:val="00AA496E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ParagraphStyle">
    <w:name w:val="Paragraph Style"/>
    <w:rsid w:val="00AA4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Основной текст1"/>
    <w:basedOn w:val="a4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AA496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AA496E"/>
    <w:pPr>
      <w:widowControl w:val="0"/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sz w:val="30"/>
      <w:szCs w:val="30"/>
    </w:rPr>
  </w:style>
  <w:style w:type="character" w:customStyle="1" w:styleId="a7">
    <w:name w:val="Сноска_"/>
    <w:basedOn w:val="a0"/>
    <w:link w:val="a8"/>
    <w:rsid w:val="00AA49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A496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A496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AA49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AA496E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rsid w:val="00AA496E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2">
    <w:name w:val="Заголовок №6 (2)_"/>
    <w:basedOn w:val="a0"/>
    <w:link w:val="620"/>
    <w:rsid w:val="00AA496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A496E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rsid w:val="00AA49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4"/>
    <w:basedOn w:val="a4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A496E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Заголовок №7 (2)_"/>
    <w:basedOn w:val="a0"/>
    <w:link w:val="720"/>
    <w:rsid w:val="00AA496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basedOn w:val="a0"/>
    <w:link w:val="80"/>
    <w:rsid w:val="00AA496E"/>
    <w:rPr>
      <w:rFonts w:ascii="Arial" w:eastAsia="Arial" w:hAnsi="Arial" w:cs="Arial"/>
      <w:shd w:val="clear" w:color="auto" w:fill="FFFFFF"/>
    </w:rPr>
  </w:style>
  <w:style w:type="paragraph" w:customStyle="1" w:styleId="720">
    <w:name w:val="Заголовок №7 (2)"/>
    <w:basedOn w:val="a"/>
    <w:link w:val="72"/>
    <w:rsid w:val="00AA496E"/>
    <w:pPr>
      <w:widowControl w:val="0"/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Заголовок №8"/>
    <w:basedOn w:val="a"/>
    <w:link w:val="8"/>
    <w:rsid w:val="00AA496E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</w:rPr>
  </w:style>
  <w:style w:type="table" w:styleId="a9">
    <w:name w:val="Table Grid"/>
    <w:basedOn w:val="a1"/>
    <w:uiPriority w:val="59"/>
    <w:rsid w:val="00AA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5"/>
    <w:basedOn w:val="a"/>
    <w:next w:val="aa"/>
    <w:link w:val="ab"/>
    <w:qFormat/>
    <w:rsid w:val="00AA496E"/>
    <w:pPr>
      <w:widowControl w:val="0"/>
      <w:spacing w:after="0" w:line="240" w:lineRule="auto"/>
      <w:ind w:left="4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51"/>
    <w:rsid w:val="00AA49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0">
    <w:name w:val="c0"/>
    <w:basedOn w:val="a0"/>
    <w:rsid w:val="00AA496E"/>
  </w:style>
  <w:style w:type="character" w:customStyle="1" w:styleId="c27">
    <w:name w:val="c27"/>
    <w:basedOn w:val="a0"/>
    <w:rsid w:val="00AA496E"/>
  </w:style>
  <w:style w:type="paragraph" w:styleId="ac">
    <w:name w:val="Normal (Web)"/>
    <w:basedOn w:val="a"/>
    <w:uiPriority w:val="99"/>
    <w:unhideWhenUsed/>
    <w:rsid w:val="00AA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A496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A496E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AA49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Заголовок №9_"/>
    <w:basedOn w:val="a0"/>
    <w:rsid w:val="00AA496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Заголовок №9"/>
    <w:basedOn w:val="9"/>
    <w:rsid w:val="00AA49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85pt">
    <w:name w:val="Основной текст + Franklin Gothic Demi;8;5 pt"/>
    <w:basedOn w:val="a4"/>
    <w:rsid w:val="00AA496E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MicrosoftSansSerif8pt">
    <w:name w:val="Основной текст + Microsoft Sans Serif;8 pt"/>
    <w:basedOn w:val="a4"/>
    <w:rsid w:val="00AA49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e">
    <w:name w:val="No Spacing"/>
    <w:link w:val="af"/>
    <w:uiPriority w:val="1"/>
    <w:qFormat/>
    <w:rsid w:val="00AA496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AA496E"/>
  </w:style>
  <w:style w:type="paragraph" w:customStyle="1" w:styleId="Centered">
    <w:name w:val="Centered"/>
    <w:uiPriority w:val="99"/>
    <w:rsid w:val="00AA496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A496E"/>
    <w:rPr>
      <w:color w:val="000000"/>
      <w:sz w:val="20"/>
      <w:szCs w:val="20"/>
    </w:rPr>
  </w:style>
  <w:style w:type="character" w:customStyle="1" w:styleId="Heading">
    <w:name w:val="Heading"/>
    <w:uiPriority w:val="99"/>
    <w:rsid w:val="00AA49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A49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A49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A49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A496E"/>
    <w:rPr>
      <w:color w:val="008000"/>
      <w:sz w:val="20"/>
      <w:szCs w:val="20"/>
      <w:u w:val="single"/>
    </w:rPr>
  </w:style>
  <w:style w:type="character" w:customStyle="1" w:styleId="8TimesNewRoman10pt">
    <w:name w:val="Заголовок №8 + Times New Roman;10 pt"/>
    <w:basedOn w:val="8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9">
    <w:name w:val="c9"/>
    <w:basedOn w:val="a0"/>
    <w:rsid w:val="00AA496E"/>
  </w:style>
  <w:style w:type="paragraph" w:customStyle="1" w:styleId="c1">
    <w:name w:val="c1"/>
    <w:basedOn w:val="a"/>
    <w:rsid w:val="00AA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496E"/>
  </w:style>
  <w:style w:type="character" w:customStyle="1" w:styleId="61">
    <w:name w:val="Основной текст6"/>
    <w:basedOn w:val="a4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AA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AA49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uiPriority w:val="99"/>
    <w:rsid w:val="00AA496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AA49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3">
    <w:name w:val="Нижний колонтитул Знак"/>
    <w:basedOn w:val="a0"/>
    <w:link w:val="af2"/>
    <w:uiPriority w:val="99"/>
    <w:rsid w:val="00AA496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9"/>
    <w:uiPriority w:val="59"/>
    <w:rsid w:val="00AA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A496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496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Body Text"/>
    <w:basedOn w:val="a"/>
    <w:link w:val="14"/>
    <w:uiPriority w:val="99"/>
    <w:semiHidden/>
    <w:unhideWhenUsed/>
    <w:rsid w:val="00AA496E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AA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20146</Words>
  <Characters>114836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Powerk</dc:creator>
  <cp:lastModifiedBy>Windows User</cp:lastModifiedBy>
  <cp:revision>6</cp:revision>
  <cp:lastPrinted>2020-01-16T13:50:00Z</cp:lastPrinted>
  <dcterms:created xsi:type="dcterms:W3CDTF">2020-01-15T12:31:00Z</dcterms:created>
  <dcterms:modified xsi:type="dcterms:W3CDTF">2020-01-17T06:19:00Z</dcterms:modified>
</cp:coreProperties>
</file>